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85E61" w:rsidTr="007330FB">
        <w:tc>
          <w:tcPr>
            <w:tcW w:w="4785" w:type="dxa"/>
          </w:tcPr>
          <w:p w:rsidR="00561C39" w:rsidRDefault="00031C9F" w:rsidP="00F128B0">
            <w:pPr>
              <w:pStyle w:val="a6"/>
              <w:wordWrap w:val="0"/>
              <w:autoSpaceDN w:val="0"/>
              <w:spacing w:line="290" w:lineRule="atLeast"/>
              <w:jc w:val="center"/>
              <w:rPr>
                <w:rFonts w:hint="eastAsia"/>
                <w:b/>
                <w:bCs/>
                <w:sz w:val="26"/>
                <w:szCs w:val="26"/>
              </w:rPr>
            </w:pPr>
            <w:r>
              <w:rPr>
                <w:rFonts w:hint="eastAsia"/>
                <w:b/>
                <w:bCs/>
                <w:sz w:val="26"/>
                <w:szCs w:val="26"/>
              </w:rPr>
              <w:t xml:space="preserve">1.5.10 </w:t>
            </w:r>
            <w:r w:rsidR="006C1FED" w:rsidRPr="00561C39">
              <w:rPr>
                <w:rFonts w:hint="eastAsia"/>
                <w:b/>
                <w:bCs/>
                <w:sz w:val="26"/>
                <w:szCs w:val="26"/>
              </w:rPr>
              <w:t xml:space="preserve">폐가전 · 전자제품 오염방지 </w:t>
            </w:r>
          </w:p>
          <w:p w:rsidR="006C1FED" w:rsidRPr="00561C39" w:rsidRDefault="006C1FED" w:rsidP="00F128B0">
            <w:pPr>
              <w:pStyle w:val="a6"/>
              <w:wordWrap w:val="0"/>
              <w:autoSpaceDN w:val="0"/>
              <w:spacing w:line="290" w:lineRule="atLeast"/>
              <w:jc w:val="center"/>
              <w:rPr>
                <w:sz w:val="26"/>
                <w:szCs w:val="26"/>
              </w:rPr>
            </w:pPr>
            <w:r w:rsidRPr="00561C39">
              <w:rPr>
                <w:rFonts w:hint="eastAsia"/>
                <w:b/>
                <w:bCs/>
                <w:sz w:val="26"/>
                <w:szCs w:val="26"/>
              </w:rPr>
              <w:t>기술정책</w:t>
            </w:r>
          </w:p>
          <w:p w:rsidR="00561C39" w:rsidRDefault="006C1FED" w:rsidP="00F128B0">
            <w:pPr>
              <w:pStyle w:val="a6"/>
              <w:wordWrap w:val="0"/>
              <w:autoSpaceDN w:val="0"/>
              <w:spacing w:line="290" w:lineRule="atLeast"/>
              <w:jc w:val="center"/>
              <w:rPr>
                <w:rFonts w:hint="eastAsia"/>
                <w:sz w:val="21"/>
                <w:szCs w:val="21"/>
                <w:lang w:eastAsia="zh-CN"/>
              </w:rPr>
            </w:pPr>
            <w:r w:rsidRPr="00F128B0">
              <w:rPr>
                <w:rFonts w:hint="eastAsia"/>
                <w:sz w:val="21"/>
                <w:szCs w:val="21"/>
              </w:rPr>
              <w:t xml:space="preserve">(국가환경보호총국 과기표준사, </w:t>
            </w:r>
          </w:p>
          <w:p w:rsidR="006C1FED" w:rsidRDefault="006C1FED" w:rsidP="00F128B0">
            <w:pPr>
              <w:pStyle w:val="a6"/>
              <w:wordWrap w:val="0"/>
              <w:autoSpaceDN w:val="0"/>
              <w:spacing w:line="290" w:lineRule="atLeast"/>
              <w:jc w:val="center"/>
              <w:rPr>
                <w:rFonts w:hint="eastAsia"/>
                <w:sz w:val="21"/>
                <w:szCs w:val="21"/>
                <w:lang w:eastAsia="zh-CN"/>
              </w:rPr>
            </w:pPr>
            <w:r w:rsidRPr="00F128B0">
              <w:rPr>
                <w:rFonts w:hint="eastAsia"/>
                <w:sz w:val="21"/>
                <w:szCs w:val="21"/>
              </w:rPr>
              <w:t>200년 8월 14일 시행)</w:t>
            </w:r>
          </w:p>
          <w:p w:rsidR="00561C39" w:rsidRDefault="00561C39" w:rsidP="00F128B0">
            <w:pPr>
              <w:pStyle w:val="a6"/>
              <w:wordWrap w:val="0"/>
              <w:autoSpaceDN w:val="0"/>
              <w:spacing w:line="290" w:lineRule="atLeast"/>
              <w:jc w:val="center"/>
              <w:rPr>
                <w:rFonts w:hint="eastAsia"/>
                <w:sz w:val="21"/>
                <w:szCs w:val="21"/>
                <w:lang w:eastAsia="zh-CN"/>
              </w:rPr>
            </w:pPr>
          </w:p>
          <w:p w:rsidR="00561C39" w:rsidRPr="00F128B0" w:rsidRDefault="00561C39" w:rsidP="00F128B0">
            <w:pPr>
              <w:pStyle w:val="a6"/>
              <w:wordWrap w:val="0"/>
              <w:autoSpaceDN w:val="0"/>
              <w:spacing w:line="290" w:lineRule="atLeast"/>
              <w:jc w:val="center"/>
              <w:rPr>
                <w:rFonts w:hint="eastAsia"/>
                <w:sz w:val="21"/>
                <w:szCs w:val="21"/>
                <w:lang w:eastAsia="zh-CN"/>
              </w:rPr>
            </w:pPr>
          </w:p>
          <w:p w:rsidR="006C1FED" w:rsidRPr="00F128B0" w:rsidRDefault="006C1FED" w:rsidP="00A345B3">
            <w:pPr>
              <w:pStyle w:val="a6"/>
              <w:wordWrap w:val="0"/>
              <w:autoSpaceDN w:val="0"/>
              <w:spacing w:line="290" w:lineRule="atLeast"/>
              <w:jc w:val="left"/>
              <w:rPr>
                <w:rFonts w:hint="eastAsia"/>
                <w:sz w:val="21"/>
                <w:szCs w:val="21"/>
              </w:rPr>
            </w:pPr>
            <w:r w:rsidRPr="00F128B0">
              <w:rPr>
                <w:rFonts w:hint="eastAsia"/>
                <w:b/>
                <w:bCs/>
                <w:sz w:val="21"/>
                <w:szCs w:val="21"/>
              </w:rPr>
              <w:t xml:space="preserve">1. 총 칙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(1) 근거 및 목적</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가전·전자제품의 폐기량을 저감하고 재활용 비율을 제고하며 재활용 및 처리과정중에 발생되는 환경오염을 통제하기 위하여 「고체폐기물 오염환경방지법」, 「청정생산촉진법」 및 관련 환경법규에 따라 이 기술정책을 제정한다.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(2) 적용범위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이 기술정책에서 지칭하는 가전제품은 가전제품 및 이와 용도가 유사한 제품을 말하며 TV, 냉장고, 에어컨, 세탁기, 청소기 등을 포함한다. 전자제품이란 정보기술(IT)및 통신제품, 사무시설을 지칭하며 컴퓨터, 인쇄기, 팩스기, 복사기, 전화기 등을 포함한다.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이 정책은 가전·전자제품의 친환경설계, 폐제품의 수거·운송·저장, 재활용 및 처리의 제반 과정 중에 발생 가능한 환경오염 방지에 적용되며, 폐가전제품·전자제품의 자원화 이용시설 및 처리시설의 계획, 입안, 설계, 건설, 운영 및 관리에 관하여 기술적 지침을 제시하고 관련 산업 발전을 유도한다.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(3) 용어의 정의 </w:t>
            </w:r>
            <w:r w:rsidR="00A345B3">
              <w:rPr>
                <w:rFonts w:hint="eastAsia"/>
                <w:sz w:val="21"/>
                <w:szCs w:val="21"/>
              </w:rPr>
              <w:t xml:space="preserve">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폐가전제품·전자제품 : 이미 사용가치를 상실하였거나 제품의 사용가치가 수요를 만족시킬 수 없어 폐기된 가전제품·전자제품과 이의 부품(기계부품)·부속품(조립부품) 및 소재를 지칭하며 다음 제품들을 포함한다. </w:t>
            </w:r>
            <w:r w:rsidR="00A345B3">
              <w:rPr>
                <w:rFonts w:hint="eastAsia"/>
                <w:sz w:val="21"/>
                <w:szCs w:val="21"/>
              </w:rPr>
              <w:t xml:space="preserve">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① 소비자(사용자)가 폐기한 가전제품·전자제품 </w:t>
            </w: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sz w:val="21"/>
                <w:szCs w:val="21"/>
              </w:rPr>
              <w:t xml:space="preserve">② 생산과정에서 발생된 불량제품 및 그 부품(기계부품)·부속품(조립부품)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③ 보수·유지과정에서 폐기된 부품(기계부품)·부속품(조립부품) 및 소재 </w:t>
            </w:r>
          </w:p>
          <w:p w:rsidR="006C1FED" w:rsidRPr="00B34672" w:rsidRDefault="006C1FED" w:rsidP="00B34672">
            <w:pPr>
              <w:pStyle w:val="a6"/>
              <w:wordWrap w:val="0"/>
              <w:autoSpaceDN w:val="0"/>
              <w:spacing w:line="290" w:lineRule="atLeast"/>
              <w:ind w:firstLineChars="100" w:firstLine="222"/>
              <w:jc w:val="left"/>
              <w:rPr>
                <w:rFonts w:hint="eastAsia"/>
                <w:spacing w:val="6"/>
                <w:sz w:val="21"/>
                <w:szCs w:val="21"/>
              </w:rPr>
            </w:pPr>
            <w:r w:rsidRPr="00B34672">
              <w:rPr>
                <w:rFonts w:hint="eastAsia"/>
                <w:spacing w:val="6"/>
                <w:sz w:val="21"/>
                <w:szCs w:val="21"/>
              </w:rPr>
              <w:t xml:space="preserve">④ 관련 법규에 의하여 인정되는 전자폐기물 </w:t>
            </w:r>
          </w:p>
          <w:p w:rsidR="006C1FED" w:rsidRPr="00B34672" w:rsidRDefault="006C1FED" w:rsidP="00B34672">
            <w:pPr>
              <w:pStyle w:val="a6"/>
              <w:wordWrap w:val="0"/>
              <w:autoSpaceDN w:val="0"/>
              <w:spacing w:line="290" w:lineRule="atLeast"/>
              <w:ind w:firstLineChars="100" w:firstLine="198"/>
              <w:jc w:val="left"/>
              <w:rPr>
                <w:rFonts w:hint="eastAsia"/>
                <w:spacing w:val="-6"/>
                <w:sz w:val="21"/>
                <w:szCs w:val="21"/>
              </w:rPr>
            </w:pPr>
            <w:r w:rsidRPr="00B34672">
              <w:rPr>
                <w:rFonts w:hint="eastAsia"/>
                <w:spacing w:val="-6"/>
                <w:sz w:val="21"/>
                <w:szCs w:val="21"/>
              </w:rPr>
              <w:t>⒝ 유독·유해물질 : 가전제품·전자제품에 함유된 납, 수은, 카드뮴, 6가 크롬, 폴리브롬화 비페닐(PBB), 폴리브롬화 디페닐에테르(PBDE) 및 국가</w:t>
            </w:r>
            <w:r w:rsidRPr="00B34672">
              <w:rPr>
                <w:rFonts w:hint="eastAsia"/>
                <w:spacing w:val="-6"/>
                <w:sz w:val="21"/>
                <w:szCs w:val="21"/>
              </w:rPr>
              <w:lastRenderedPageBreak/>
              <w:t xml:space="preserve">에서 규정한 기타 유독/유해물질을 지칭함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생산자 : 가전제품·전자제품이나 부속품(조립부품)·부품(기계부품) 등의 브랜드(상표) 소유자를 지칭하며, 다음 대상을 포함한다.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① 자기 고유 브랜드(상표)로 가전제품·전자제품이나 부품(기계부품)·부속</w:t>
            </w: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sz w:val="21"/>
                <w:szCs w:val="21"/>
              </w:rPr>
              <w:t xml:space="preserve">품(조립부품)을 제조·판매하는 자. </w:t>
            </w:r>
          </w:p>
          <w:p w:rsidR="006C1FED" w:rsidRPr="00F128B0" w:rsidRDefault="006C1FED" w:rsidP="00B34672">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② 타 공급자가 생산한 가전제품·전자제품이나 부품(기계부품)·부속품(조립부품)을 자기 고유 브랜드(상표)로 전환하는 자.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③ 가전·전자제품 수입업체 </w:t>
            </w:r>
          </w:p>
          <w:p w:rsidR="006C1FED" w:rsidRPr="00B34672" w:rsidRDefault="006C1FED" w:rsidP="00B34672">
            <w:pPr>
              <w:pStyle w:val="a6"/>
              <w:wordWrap w:val="0"/>
              <w:autoSpaceDN w:val="0"/>
              <w:spacing w:line="290" w:lineRule="atLeast"/>
              <w:ind w:firstLineChars="100" w:firstLine="198"/>
              <w:jc w:val="left"/>
              <w:rPr>
                <w:rFonts w:hint="eastAsia"/>
                <w:spacing w:val="-6"/>
                <w:sz w:val="21"/>
                <w:szCs w:val="21"/>
              </w:rPr>
            </w:pPr>
            <w:r w:rsidRPr="00B34672">
              <w:rPr>
                <w:rFonts w:hint="eastAsia"/>
                <w:spacing w:val="-6"/>
                <w:sz w:val="21"/>
                <w:szCs w:val="21"/>
              </w:rPr>
              <w:t xml:space="preserve">⒟ 재사용 : 폐가전제품·전자제품이나 제품의 부품(기계부품)·부속품(조립부품)을 간단하게 보수·처리한 후 원래 용도로 다시 사용하는 모든 행위를 가리킨다. 다만 중고 가전제품과 전자제품을 타인에게 양도하여 재사용하는 경우는 제외한다.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순환이용 : 폐가전제품·전자제품이나 폐자재를 재가공하여 가공 후 자재의 용도가 원래와 동일하거나 상이하게 사용되는 것을 가리킨다. 다만 폐자재를 직접 소각하여 열 회수하는 것은 포함하지 않는다.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처리 : 폐가전제품·전자제품에 대한 오염물질의 제거·분리·파쇄를 통하여 순환이용 하는 것을 지칭한다. </w:t>
            </w:r>
          </w:p>
          <w:p w:rsidR="006C1FED" w:rsidRPr="00410DD2" w:rsidRDefault="006C1FED" w:rsidP="00410DD2">
            <w:pPr>
              <w:pStyle w:val="a6"/>
              <w:wordWrap w:val="0"/>
              <w:autoSpaceDN w:val="0"/>
              <w:spacing w:line="290" w:lineRule="atLeast"/>
              <w:ind w:firstLineChars="100" w:firstLine="230"/>
              <w:jc w:val="left"/>
              <w:rPr>
                <w:rFonts w:hint="eastAsia"/>
                <w:spacing w:val="10"/>
                <w:sz w:val="21"/>
                <w:szCs w:val="21"/>
              </w:rPr>
            </w:pPr>
            <w:r w:rsidRPr="00410DD2">
              <w:rPr>
                <w:rFonts w:hint="eastAsia"/>
                <w:spacing w:val="10"/>
                <w:sz w:val="21"/>
                <w:szCs w:val="21"/>
              </w:rPr>
              <w:t xml:space="preserve">⒢ 처분 : 폐가전제품·전자제품 처리후 발생되어 더 이상 재활용이 불가한 잔여물을 소각·매립 또는 기타 방식을 통하여 감량하거나 또는 위해성을 제거하는 것을 가리킨다.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(4) 지도원칙</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「3化」원칙 추진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① 감량화 : 가전제품·전자제품의 친환경 설계를 통하여 유독유해물질과 원자재의 사용량을 줄이고 제품의 사용수명을 연장하며 제품의 순환이용 특성을 개선하여 전자폐기물의 발생량과 위해성을 감소시킨다.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② 자원화 : 가전제품·전자제품과 그 부품(기계부품)·부속품(조립부품) 등에 대한 재사용 및 순환이용을 통하여 폐가전제품·전자제품의 재활용 비율을 제고한다.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③ 무공해 : 선진적이고 타당한 처리·처분 공정기술을 통하여 폐가전제품·전자제품의 순환이용 및 처리·처분과정에서 발생하는 환경오염을 통제한다.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오염제조자에 대한 책임 부과원칙 시행 </w:t>
            </w:r>
          </w:p>
          <w:p w:rsidR="006C1FED" w:rsidRPr="00F128B0" w:rsidRDefault="006C1FED" w:rsidP="00410DD2">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국가는 폐가전제품·전자제품으로 인한 환경</w:t>
            </w:r>
            <w:r w:rsidRPr="00F128B0">
              <w:rPr>
                <w:rFonts w:hint="eastAsia"/>
                <w:sz w:val="21"/>
                <w:szCs w:val="21"/>
              </w:rPr>
              <w:lastRenderedPageBreak/>
              <w:t xml:space="preserve">오염을 방지함에 있어서 오염제조자에게 책임을 부과하는 원칙을 시행한다.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가전제품·전자제품의 생산자(수입자 포함)·판매자·소비자는 유통과정 중에 발생한 폐가전제품·전자제품에 대하여 법규에 따라 오염방지 책임을 부담한다.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(5) 목표 </w:t>
            </w:r>
          </w:p>
          <w:p w:rsidR="006C1FED" w:rsidRPr="00410DD2" w:rsidRDefault="006C1FED" w:rsidP="00410DD2">
            <w:pPr>
              <w:pStyle w:val="a6"/>
              <w:wordWrap w:val="0"/>
              <w:autoSpaceDN w:val="0"/>
              <w:spacing w:line="290" w:lineRule="atLeast"/>
              <w:ind w:firstLineChars="100" w:firstLine="198"/>
              <w:jc w:val="left"/>
              <w:rPr>
                <w:rFonts w:hint="eastAsia"/>
                <w:spacing w:val="-6"/>
                <w:sz w:val="21"/>
                <w:szCs w:val="21"/>
              </w:rPr>
            </w:pPr>
            <w:r w:rsidRPr="00410DD2">
              <w:rPr>
                <w:rFonts w:hint="eastAsia"/>
                <w:spacing w:val="-6"/>
                <w:sz w:val="21"/>
                <w:szCs w:val="21"/>
              </w:rPr>
              <w:t xml:space="preserve">⒜ 국가는 분기별로 사용을 금지·제한하는 유독유해물질 목록을 발표·갱신하고, 제품에 대하여 시장접근 물량제도를 시행하며, 친환경적인 제품에 대한 정부녹색구매정책을 추진하여 유독유해물질의 사용을 원천적으로 저감하고 통제한다. </w:t>
            </w:r>
          </w:p>
          <w:p w:rsidR="006C1FED" w:rsidRPr="00410DD2" w:rsidRDefault="006C1FED" w:rsidP="00410DD2">
            <w:pPr>
              <w:pStyle w:val="a6"/>
              <w:wordWrap w:val="0"/>
              <w:autoSpaceDN w:val="0"/>
              <w:spacing w:line="290" w:lineRule="atLeast"/>
              <w:ind w:firstLineChars="100" w:firstLine="226"/>
              <w:jc w:val="left"/>
              <w:rPr>
                <w:rFonts w:hint="eastAsia"/>
                <w:spacing w:val="8"/>
                <w:sz w:val="21"/>
                <w:szCs w:val="21"/>
              </w:rPr>
            </w:pPr>
            <w:r w:rsidRPr="00410DD2">
              <w:rPr>
                <w:rFonts w:hint="eastAsia"/>
                <w:spacing w:val="8"/>
                <w:sz w:val="21"/>
                <w:szCs w:val="21"/>
              </w:rPr>
              <w:t xml:space="preserve">⒝ 상대적으로 완벽한 폐가전제품·전자제품 회수시스템을 구축하여 폐가전제품·전자제품의 회수율과 자원화 이용율을 제고한다.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폐가전제품·전자제품 자원화시 발생하는 환경오염 행위를 규범화하며 오염물질의 배출을 통제한다. 자원화 과정에 발생한 위해폐기물은 위해폐기물 처분시스템을 통하여 기본적으로 안전하고 공해 없이 처리한다.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(6) 국민 참여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국민을 대상으로 환경 홍보·교육을 전개하여 환경보호 및 자원절약에 대한 인식을 제고하며 인센티브조치를 취하여 생산자·판매자·소비자·재활용자 및 관련자들이 폐가전제품·전자제품 회수·재활용에 적극 참여하도록 장려한다. </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t xml:space="preserve">2. 친환경 설계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유독유해물질의 사용 저감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가전제품·전자제품에 유독유해물질을 사용하지 않거나, 사용량 저감을 장려하며 안전한 무공해 대체물질 또는 저공해 대체물질의 개발·사용을 장려한다.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국가는 가전제품·전자제품의 품목에 따라 분기별로 유독유해물질의 사용을 점진적으로 제한·금지한다.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(2) 제품 사용수명 연장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모듈화 디자인, 부품(기계부품), 부속품(조립부품)의 사용수명을 통일한 설계, 유지·보수 및 업그레이드가 간편한 설계방식을 적용하여 제품 사용수명을 연장하는 것을 장려한다.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(3) 제품의 재사용·순환이용 성능 제고 </w:t>
            </w:r>
          </w:p>
          <w:p w:rsidR="006C1FED" w:rsidRPr="00410DD2" w:rsidRDefault="006C1FED" w:rsidP="00410DD2">
            <w:pPr>
              <w:pStyle w:val="a6"/>
              <w:wordWrap w:val="0"/>
              <w:autoSpaceDN w:val="0"/>
              <w:spacing w:line="290" w:lineRule="atLeast"/>
              <w:ind w:firstLineChars="100" w:firstLine="202"/>
              <w:jc w:val="left"/>
              <w:rPr>
                <w:rFonts w:hint="eastAsia"/>
                <w:spacing w:val="-4"/>
                <w:sz w:val="21"/>
                <w:szCs w:val="21"/>
              </w:rPr>
            </w:pPr>
            <w:r w:rsidRPr="00410DD2">
              <w:rPr>
                <w:rFonts w:hint="eastAsia"/>
                <w:spacing w:val="-4"/>
                <w:sz w:val="21"/>
                <w:szCs w:val="21"/>
              </w:rPr>
              <w:t>생산자는 특수한 설계·가공공정을 통하여 고의적으로 제품 폐기후의 재사용을 제한해서는 안 된다. 다만 해당 설계·가공기술이 환경보호와 안</w:t>
            </w:r>
            <w:r w:rsidRPr="00410DD2">
              <w:rPr>
                <w:rFonts w:hint="eastAsia"/>
                <w:spacing w:val="-4"/>
                <w:sz w:val="21"/>
                <w:szCs w:val="21"/>
              </w:rPr>
              <w:lastRenderedPageBreak/>
              <w:t xml:space="preserve">전 요건에 유리할 경우에는 제한을 받지 않는다. </w:t>
            </w:r>
          </w:p>
          <w:p w:rsidR="006C1FED" w:rsidRPr="00410DD2" w:rsidRDefault="006C1FED" w:rsidP="00410DD2">
            <w:pPr>
              <w:pStyle w:val="a6"/>
              <w:wordWrap w:val="0"/>
              <w:autoSpaceDN w:val="0"/>
              <w:spacing w:line="290" w:lineRule="atLeast"/>
              <w:ind w:firstLineChars="100" w:firstLine="202"/>
              <w:jc w:val="left"/>
              <w:rPr>
                <w:rFonts w:hint="eastAsia"/>
                <w:spacing w:val="-4"/>
                <w:sz w:val="21"/>
                <w:szCs w:val="21"/>
              </w:rPr>
            </w:pPr>
            <w:r w:rsidRPr="00410DD2">
              <w:rPr>
                <w:rFonts w:hint="eastAsia"/>
                <w:spacing w:val="-4"/>
                <w:sz w:val="21"/>
                <w:szCs w:val="21"/>
              </w:rPr>
              <w:t xml:space="preserve">원자재의 사용종류를 줄이고 회수가 용이한 자재를 많이 사용하도록 장려한다. 국제적으로 인정하는 표시기준에 따라 부속품(조립부품)에 표시를 해야 하며 폐제품 분리에 유리한 설계·공정기술을 적용하여 폐제품의 재활용률을 제고한다.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(4) 제품 부속품(조립부품)의 상호 교체성 제고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제품에 사용하는 부속품(조립부품)을 규격화함으로서 상이한 브랜드 또는 동일 브랜드의 상이한 모델간의 부속품(조립부품) 상호 교체가 가능하도록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(5) 합리적인 포장재 사용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회수·재이용에 유리하거나 처리가 용이한 포장재를 사용하여 포장재 회수·재활용률을 제고해야 하며, 과도한 포장을 제한하여 폐포장재의 발생량을 저감한다. </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t xml:space="preserve">3. 유독유해물질 함유정보 표시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독성유해물질의 사용이 완전히 금지되기 전까지 유독/유해물질 함유정보 표시 제도를 점진적으로 추진한다. </w:t>
            </w:r>
          </w:p>
          <w:p w:rsidR="006C1FED" w:rsidRPr="00410DD2" w:rsidRDefault="006C1FED" w:rsidP="00410DD2">
            <w:pPr>
              <w:pStyle w:val="a6"/>
              <w:wordWrap w:val="0"/>
              <w:autoSpaceDN w:val="0"/>
              <w:spacing w:line="290" w:lineRule="atLeast"/>
              <w:ind w:firstLineChars="100" w:firstLine="198"/>
              <w:jc w:val="left"/>
              <w:rPr>
                <w:rFonts w:hint="eastAsia"/>
                <w:spacing w:val="-6"/>
                <w:sz w:val="21"/>
                <w:szCs w:val="21"/>
              </w:rPr>
            </w:pPr>
            <w:r w:rsidRPr="00410DD2">
              <w:rPr>
                <w:rFonts w:hint="eastAsia"/>
                <w:spacing w:val="-6"/>
                <w:sz w:val="21"/>
                <w:szCs w:val="21"/>
              </w:rPr>
              <w:t xml:space="preserve">생산자는 국제적으로 인정하는 기준이나 국내의 관련 함유정보 표시기준에 따라 생산제품의 부품(기계부품)·부속품(조립부품)에 함유되어 있는 유독유해물질의 명칭 및 코드를 표시해야 하며, 부피 또는 제품 기능상의 제한으로 표시가 불가능할 경우에는 사용설명서에 명확히 기재해야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(2) 생산자는 가전제품·전자제품의 재사용자 및 처리·처분 인원에게 관련 자료와 정보를 제공해야 하며 특히 유독유해물질을 함유하고 있는 부품(기계부품)의 명칭 및 부품(기계부품)장치의 위치 등의 정보를 제공해야 한다. </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t xml:space="preserve">4. 수집·운송 및 보관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참여대상을 다원화하고, 품목 및 발생원에 따라 폐가전제품·전자제품의 수거시스템을 구축하는 것을 장려한다. 회수시스템 구축 시는 정부기관·기업가정별로 폐가전제품·전자제품의 특성이 상이한 점을 감안하여 회수해야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(2) 국가는 업종별 협회 등 비정부조직이 폐가전제품·전자제품 정보시스템을 구축하여 폐제품 회수관련 정보서비스를 제공하는 것을 장려한다.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(3) 폐가전제품·전자제품의 회수는 유료서비</w:t>
            </w:r>
            <w:r w:rsidRPr="00F128B0">
              <w:rPr>
                <w:rFonts w:hint="eastAsia"/>
                <w:sz w:val="21"/>
                <w:szCs w:val="21"/>
              </w:rPr>
              <w:lastRenderedPageBreak/>
              <w:t>스, 교환, 무료거래 등의 시장수단을 이용할 수 있으며, 소비자(사용자)가 폐기물을 지정된 수거장소에 운송하거나 예약 수거하는 방식</w:t>
            </w: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sz w:val="21"/>
                <w:szCs w:val="21"/>
              </w:rPr>
              <w:t xml:space="preserve">을 장려한다. </w:t>
            </w:r>
          </w:p>
          <w:p w:rsidR="006C1FED" w:rsidRPr="00410DD2" w:rsidRDefault="006C1FED" w:rsidP="00410DD2">
            <w:pPr>
              <w:pStyle w:val="a6"/>
              <w:wordWrap w:val="0"/>
              <w:autoSpaceDN w:val="0"/>
              <w:spacing w:line="290" w:lineRule="atLeast"/>
              <w:ind w:firstLineChars="100" w:firstLine="206"/>
              <w:jc w:val="left"/>
              <w:rPr>
                <w:rFonts w:hint="eastAsia"/>
                <w:spacing w:val="-2"/>
                <w:sz w:val="21"/>
                <w:szCs w:val="21"/>
              </w:rPr>
            </w:pPr>
            <w:r w:rsidRPr="00410DD2">
              <w:rPr>
                <w:rFonts w:hint="eastAsia"/>
                <w:spacing w:val="-2"/>
                <w:sz w:val="21"/>
                <w:szCs w:val="21"/>
              </w:rPr>
              <w:t xml:space="preserve">(4) 회수자가 수집한 폐가전제품·전자제품은 관련 인증자격이 있는 업체로 운송하여 집중하여 전문적·무공해 방식으로 처리·처분해야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(5) 폐가전제품·전자제품 운송 시는 반드시 적합한 포장조치를 취해야 하며 파손되기 쉬운 제품·부속품이 운송과정에서 파손되거나 유독유해물질이 누설·방출되는 것을 피해야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(6) 폐가전제품·전자제품은 반드시 전용장소에 보관해야 하며, 전용장소는 바닥침투방지 처리 및 빗물 방지조치를 취해야 한다. </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t xml:space="preserve">5. 재활용 </w:t>
            </w:r>
          </w:p>
          <w:p w:rsidR="006C1FED" w:rsidRPr="005A73B7" w:rsidRDefault="006C1FED" w:rsidP="005A73B7">
            <w:pPr>
              <w:pStyle w:val="a6"/>
              <w:wordWrap w:val="0"/>
              <w:autoSpaceDN w:val="0"/>
              <w:spacing w:line="290" w:lineRule="atLeast"/>
              <w:ind w:firstLineChars="100" w:firstLine="202"/>
              <w:jc w:val="left"/>
              <w:rPr>
                <w:rFonts w:hint="eastAsia"/>
                <w:spacing w:val="-4"/>
                <w:sz w:val="21"/>
                <w:szCs w:val="21"/>
              </w:rPr>
            </w:pPr>
            <w:r w:rsidRPr="005A73B7">
              <w:rPr>
                <w:rFonts w:hint="eastAsia"/>
                <w:spacing w:val="-4"/>
                <w:sz w:val="21"/>
                <w:szCs w:val="21"/>
              </w:rPr>
              <w:t xml:space="preserve">국가는 폐가전제품·전자제품의 재사용을 배려한다. 다만 다음의 기본 요건에 부합되어야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폐가전제품·전자제품의 재활용 업종에 종사하는 업체는 반드시 필요한 오염방지시설이 갖추어져야 하며 재활용과정 중에 필요한 오염방지조치를 취해야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(2) 폐가전제품·전자제품을 재사용 시는 파괴적인 방법을 사용하여 다량의 폐 부품(기계부품)·부속품(조립부품)을 발생시키거나 유독유해물질을 배출해서는 안 된다.</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t xml:space="preserve">6. 처리 및 처분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처리·처분 업체의 요건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처리·처분장의 입지는 반드시 국가·지방의 관련계획 요건에 부합되어야 한다. 자연보호구역, 관광명승지, 상수원보호구역 및 인구밀집지역과 기타 특별보호가 필요한 지역에서는 처리·처분장의 입지가 금지된다.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폐제품 중 유독유해물질을 함유한 부품(기계부품)·부속품(조립부품)의 파쇄 및 분류는 반드시 밀폐된 시설에서 진행되어야 하며, 발생되는 폐가스·미세먼지는 수집·정화하여 규정된 표준에 만족하도록 배출한다. </w:t>
            </w:r>
          </w:p>
          <w:p w:rsidR="006C1FED" w:rsidRPr="005A73B7" w:rsidRDefault="006C1FED" w:rsidP="005A73B7">
            <w:pPr>
              <w:pStyle w:val="a6"/>
              <w:wordWrap w:val="0"/>
              <w:autoSpaceDN w:val="0"/>
              <w:spacing w:line="290" w:lineRule="atLeast"/>
              <w:ind w:firstLineChars="100" w:firstLine="206"/>
              <w:jc w:val="left"/>
              <w:rPr>
                <w:rFonts w:hint="eastAsia"/>
                <w:spacing w:val="-2"/>
                <w:sz w:val="21"/>
                <w:szCs w:val="21"/>
              </w:rPr>
            </w:pPr>
            <w:r w:rsidRPr="005A73B7">
              <w:rPr>
                <w:rFonts w:hint="eastAsia"/>
                <w:spacing w:val="-2"/>
                <w:sz w:val="21"/>
                <w:szCs w:val="21"/>
              </w:rPr>
              <w:t xml:space="preserve">⒞ 처리·처분업체에는 반드시 폐수 수집시설 및 용기를 설치해야 하며 작업장소는 바닥침투 방지처리를 해야 한다. 세척용 폐수는 사전처리를 거쳐 규정된 표준에 만족하도록 배출한다.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처리·처분과정 중 발생하는 잔재물과 폐수처리 과정 중에 발생하는 슬러지는 위해폐기물 판별기준(GB5085.1-3-1996)에 따라 위해</w:t>
            </w:r>
            <w:r w:rsidRPr="00F128B0">
              <w:rPr>
                <w:rFonts w:hint="eastAsia"/>
                <w:sz w:val="21"/>
                <w:szCs w:val="21"/>
              </w:rPr>
              <w:lastRenderedPageBreak/>
              <w:t xml:space="preserve">성을 판별해야 한다. 위해폐기물에 속하는 경우, 위해폐기물로 구분하여 처리해야 하며 생활폐기물에 혼합 배출해서는 안 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(2) 분리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폐가전제품·전자제품의 보수가 불가능하거나 업그레이드 방식의 재사용이 불가능할 경우에는 수동 또는 기계 작업을 통하여 분리 후 품목별로 처리해야 한다. 분리 후 사용가치가 있는 부품(기계부품)·부속품(조립부품)은 우선 재사용하도록 고려하고, 재사용이 불가능한 부품(기계부품)·부속품(조립부품)은 전문 순환이용 공장(재활용공장)으로 운송하여 금속·유리·플라스틱 등의 재료를 회수·이용해야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다음 물질을 함유하고 있는 부품(기계부품)·부속품(조립부품)은 품목별로 분리한 후 별도 분류하여 수집해야 한다. </w:t>
            </w:r>
          </w:p>
          <w:p w:rsidR="006C1FED" w:rsidRPr="005A73B7" w:rsidRDefault="006C1FED" w:rsidP="005A73B7">
            <w:pPr>
              <w:pStyle w:val="a6"/>
              <w:wordWrap w:val="0"/>
              <w:autoSpaceDN w:val="0"/>
              <w:spacing w:line="290" w:lineRule="atLeast"/>
              <w:ind w:firstLineChars="100" w:firstLine="278"/>
              <w:jc w:val="left"/>
              <w:rPr>
                <w:rFonts w:hint="eastAsia"/>
                <w:spacing w:val="34"/>
                <w:sz w:val="21"/>
                <w:szCs w:val="21"/>
              </w:rPr>
            </w:pPr>
            <w:r w:rsidRPr="005A73B7">
              <w:rPr>
                <w:rFonts w:hint="eastAsia"/>
                <w:spacing w:val="34"/>
                <w:sz w:val="21"/>
                <w:szCs w:val="21"/>
              </w:rPr>
              <w:t xml:space="preserve">① 모니터, TV의 음극선관(CRT) </w:t>
            </w: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sz w:val="21"/>
                <w:szCs w:val="21"/>
              </w:rPr>
              <w:t xml:space="preserve">② 표면면적이 100㎠ 이상인 액정모니터(LCD) 및 기체방전식 전구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③ 표면면적이 10㎠ 이상인 인쇄회로기판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④ PBB나 PBDE 난연제를 함유한 플라스틱 전선케이블 및 기기 외곽장치 </w:t>
            </w:r>
          </w:p>
          <w:p w:rsidR="006C1FED" w:rsidRPr="00E269CE" w:rsidRDefault="006C1FED" w:rsidP="00E269CE">
            <w:pPr>
              <w:pStyle w:val="a6"/>
              <w:wordWrap w:val="0"/>
              <w:autoSpaceDN w:val="0"/>
              <w:spacing w:line="290" w:lineRule="atLeast"/>
              <w:ind w:firstLineChars="100" w:firstLine="222"/>
              <w:jc w:val="left"/>
              <w:rPr>
                <w:rFonts w:hint="eastAsia"/>
                <w:spacing w:val="6"/>
                <w:sz w:val="21"/>
                <w:szCs w:val="21"/>
              </w:rPr>
            </w:pPr>
            <w:r w:rsidRPr="00E269CE">
              <w:rPr>
                <w:rFonts w:hint="eastAsia"/>
                <w:spacing w:val="6"/>
                <w:sz w:val="21"/>
                <w:szCs w:val="21"/>
              </w:rPr>
              <w:t xml:space="preserve">⑤ PCBS 축전기 및 수은을 함유한 부속품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⑥ 니켈카드뮴 충전지, 리튬전지 등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⑦ 폐냉장고, 에어콘 및 기타 냉동용 압축기 중에 함유한 냉동제와 윤활유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(3) 위험물질이 함유된 부속품(조립부품)의 처리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음극선관(CRT) </w:t>
            </w:r>
          </w:p>
          <w:p w:rsidR="006C1FED" w:rsidRPr="00E269CE" w:rsidRDefault="006C1FED" w:rsidP="00E269CE">
            <w:pPr>
              <w:pStyle w:val="a6"/>
              <w:wordWrap w:val="0"/>
              <w:autoSpaceDN w:val="0"/>
              <w:spacing w:line="290" w:lineRule="atLeast"/>
              <w:ind w:firstLineChars="100" w:firstLine="202"/>
              <w:jc w:val="left"/>
              <w:rPr>
                <w:rFonts w:hint="eastAsia"/>
                <w:spacing w:val="-4"/>
                <w:sz w:val="21"/>
                <w:szCs w:val="21"/>
              </w:rPr>
            </w:pPr>
            <w:r w:rsidRPr="00E269CE">
              <w:rPr>
                <w:rFonts w:hint="eastAsia"/>
                <w:spacing w:val="-4"/>
                <w:sz w:val="21"/>
                <w:szCs w:val="21"/>
              </w:rPr>
              <w:t xml:space="preserve">① 칼라음극선관은 납이 함유된 후면유리와 납이 함유되지 않은 전면유리를 분류하여 수집해야 한다. 납이 함유된 후면유리는 음극선관 유리 제조사의 제조 원료로 또는 기타 방식을 통하여 순환이용하거나 또는 안전하게 처리해야 한다. </w:t>
            </w:r>
          </w:p>
          <w:p w:rsidR="006C1FED" w:rsidRPr="00E269CE" w:rsidRDefault="006C1FED" w:rsidP="00E269CE">
            <w:pPr>
              <w:pStyle w:val="a6"/>
              <w:wordWrap w:val="0"/>
              <w:autoSpaceDN w:val="0"/>
              <w:spacing w:line="290" w:lineRule="atLeast"/>
              <w:ind w:firstLineChars="100" w:firstLine="202"/>
              <w:jc w:val="left"/>
              <w:rPr>
                <w:rFonts w:hint="eastAsia"/>
                <w:spacing w:val="-4"/>
                <w:sz w:val="21"/>
                <w:szCs w:val="21"/>
              </w:rPr>
            </w:pPr>
            <w:r w:rsidRPr="00E269CE">
              <w:rPr>
                <w:rFonts w:hint="eastAsia"/>
                <w:spacing w:val="-4"/>
                <w:sz w:val="21"/>
                <w:szCs w:val="21"/>
              </w:rPr>
              <w:t xml:space="preserve">② 전면유리의 코팅물질에 함유된 형광물질은 건식 또는 습식공정을 이용하여 제거할 수 있다.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가) 건식 공정을 이용하여 전면유리에 코팅한 형광도료를 제거할 경우, 미세먼지 추출장치 및 필터장치를 설치해야 하며 회수한 형광분말을 적정하게 저장해야 한다. </w:t>
            </w:r>
          </w:p>
          <w:p w:rsidR="006C1FED" w:rsidRPr="00E269CE" w:rsidRDefault="006C1FED" w:rsidP="00E269CE">
            <w:pPr>
              <w:pStyle w:val="a6"/>
              <w:wordWrap w:val="0"/>
              <w:autoSpaceDN w:val="0"/>
              <w:spacing w:line="290" w:lineRule="atLeast"/>
              <w:ind w:firstLineChars="100" w:firstLine="194"/>
              <w:jc w:val="left"/>
              <w:rPr>
                <w:rFonts w:hint="eastAsia"/>
                <w:spacing w:val="-8"/>
                <w:sz w:val="21"/>
                <w:szCs w:val="21"/>
              </w:rPr>
            </w:pPr>
            <w:r w:rsidRPr="00E269CE">
              <w:rPr>
                <w:rFonts w:hint="eastAsia"/>
                <w:spacing w:val="-8"/>
                <w:sz w:val="21"/>
                <w:szCs w:val="21"/>
              </w:rPr>
              <w:t xml:space="preserve">나) 습식 공정을 이용하여 전면유리에 코팅한 형광도료를 세정할 경우, 발생한 세정 폐수는 처리 후 지정된 표준에 만족하도록 배출할 수 있으며 형광분말을 함유한 슬러지는 무공해 처리를 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lastRenderedPageBreak/>
              <w:t xml:space="preserve">⒝ 액정모니터(LCD)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① 휴대용 컴퓨터 및 기타 표면 면적이 100㎠ 이상인 LCD모니터는 파손하지 않는 분리방식을 적용해야 하며 LCD패널(LCD코팅 부분이 누설되어서는 안 된다.), B/L 모듈 및 드라이버 IC를 분리·제거해야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② LCD의 무공해처리는 가열추출 또는 촉매분해기술을 적용할 수 있다. </w:t>
            </w:r>
          </w:p>
          <w:p w:rsidR="006C1FED" w:rsidRPr="00DF6F6F" w:rsidRDefault="006C1FED" w:rsidP="00DF6F6F">
            <w:pPr>
              <w:pStyle w:val="a6"/>
              <w:wordWrap w:val="0"/>
              <w:autoSpaceDN w:val="0"/>
              <w:spacing w:line="290" w:lineRule="atLeast"/>
              <w:ind w:firstLineChars="100" w:firstLine="198"/>
              <w:jc w:val="left"/>
              <w:rPr>
                <w:rFonts w:hint="eastAsia"/>
                <w:spacing w:val="-6"/>
                <w:sz w:val="21"/>
                <w:szCs w:val="21"/>
              </w:rPr>
            </w:pPr>
            <w:r w:rsidRPr="00DF6F6F">
              <w:rPr>
                <w:rFonts w:hint="eastAsia"/>
                <w:spacing w:val="-6"/>
                <w:sz w:val="21"/>
                <w:szCs w:val="21"/>
              </w:rPr>
              <w:t xml:space="preserve">③ 백라이트(B/L) 모듈에서 분리 제거한 냉음극형광램프는 수은회수 전문 종사업체에 운송하여 수은을 회수하거나 또는 기타 수은함유 형광램프와 함께 위해폐기물로 취급하여 처리해야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회로기판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① 주석과 납 용접재료를 가열 융해하여 회선기판의 부품(기계부품)·부속품(조립부품)을 분리할 때에는 배기후드를 이용하여 용접재료 융해시 배출되는 납가스를 추출해야 하며 지정된 기준에 부합되게 처리한 후 배출해야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② 회선기판에서 분리된 칩, 금이 함유된 연결기기 및 기타 귀금속이 함유된 폐자재는 용식, 산세척, 전기 분해 및 정련 등의 기술공정을 통하여 금· 은·팔라듐 등의 귀금속을 회수해야 한다. 회수처리시설에는 환경보호 차원의 부대시설이 설치되어야 한다. </w:t>
            </w:r>
          </w:p>
          <w:p w:rsidR="006C1FED" w:rsidRPr="00DF6F6F" w:rsidRDefault="006C1FED" w:rsidP="00DF6F6F">
            <w:pPr>
              <w:pStyle w:val="a6"/>
              <w:wordWrap w:val="0"/>
              <w:autoSpaceDN w:val="0"/>
              <w:spacing w:line="290" w:lineRule="atLeast"/>
              <w:ind w:firstLineChars="100" w:firstLine="190"/>
              <w:jc w:val="left"/>
              <w:rPr>
                <w:rFonts w:hint="eastAsia"/>
                <w:spacing w:val="-10"/>
                <w:sz w:val="21"/>
                <w:szCs w:val="21"/>
              </w:rPr>
            </w:pPr>
            <w:r w:rsidRPr="00DF6F6F">
              <w:rPr>
                <w:rFonts w:hint="eastAsia"/>
                <w:spacing w:val="-10"/>
                <w:sz w:val="21"/>
                <w:szCs w:val="21"/>
              </w:rPr>
              <w:t xml:space="preserve">환경보호조치가 없는 간단한 산 용액 분해공정을 통하여 금·은·팔라듐 등 귀금속을 추출하는 것을 금지하며 폐산액과 잔재물의 무단투기를 금지한다.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③ 회선기판에서 분리된 PCBS 축전기 등의 위해폐기물은 반드시 위해폐기물 처리장에 수송하여 처리해야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④ 칩, 축전기 및 기타 부품을 분리한 회선기판은 파쇄, 분류별 선정 등의 방식을 통하여 구리·유리섬유 및 수지를 회수할 수 있다. 파쇄 시는 반드시 밀폐된 시설에서 진행하고 미세먼지 처리장치가 설치되어야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PBB 또는 PBDE 난연제가 함유된 전선케이블 및 플라스틱 기기외곽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① PBB 또는 PBDE가 함유된 전선케이블 및 플라스틱 기기외곽은 기타 일반 전선케이블과 구분하여 수집해야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② PBB 또는 PBDE가 함유된 전선케이블 회수시 구리와 알루미늄은 물리적 방법을 이용하여 회수하되, 분쇄·분리공정은 밀폐된 시설에서 진행하고 분리된 전선케이블의 코팅부분은 무공해 처리해야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옥외 또는 환경보호조치가 없는 간이소각로</w:t>
            </w:r>
            <w:r w:rsidRPr="00F128B0">
              <w:rPr>
                <w:rFonts w:hint="eastAsia"/>
                <w:sz w:val="21"/>
                <w:szCs w:val="21"/>
              </w:rPr>
              <w:lastRenderedPageBreak/>
              <w:t xml:space="preserve">에서 전선 케이블을 소각하여 구리·알루미늄 등의 금속을 회수 하는 것을 금지한다. </w:t>
            </w:r>
          </w:p>
          <w:p w:rsidR="006C1FED" w:rsidRPr="00F17FF4" w:rsidRDefault="006C1FED" w:rsidP="00F17FF4">
            <w:pPr>
              <w:pStyle w:val="a6"/>
              <w:wordWrap w:val="0"/>
              <w:autoSpaceDN w:val="0"/>
              <w:spacing w:line="290" w:lineRule="atLeast"/>
              <w:ind w:firstLineChars="100" w:firstLine="230"/>
              <w:jc w:val="left"/>
              <w:rPr>
                <w:rFonts w:hint="eastAsia"/>
                <w:spacing w:val="10"/>
                <w:sz w:val="21"/>
                <w:szCs w:val="21"/>
              </w:rPr>
            </w:pPr>
            <w:r w:rsidRPr="00F17FF4">
              <w:rPr>
                <w:rFonts w:hint="eastAsia"/>
                <w:spacing w:val="10"/>
                <w:sz w:val="21"/>
                <w:szCs w:val="21"/>
              </w:rPr>
              <w:t xml:space="preserve">③ PBB 또는 PBDE를 함유한 플라스틱 기기외곽에 대해서는 무공해 처리를 해야 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전지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폐가전제품·전자제품에서 분리된 종류별 전지(축전지, 충전전지, 버튼전지)의 처리·처분은 「폐전지 오염방지 기술정책」 및 관련 규정·표준에 따른다.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(4) 처분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폐가전제품·전자제품의 재활용률을 제고하고 자원을 절약하기 위하여 경제적이고 기술 확보가 가능한 경우에는 재사용 및 순환이용을 우선 고려해야 하며, 이후에 소각 또는 매립처분을 고려한다.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음극선관을 함유한 컴퓨터모니터와 TV를 생활폐기물 매립장 또는 생활폐기물 소각장에서 처분하는 것을 금지한다.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폐가전제품·전자제품의 처리과정중에 발생하는 각종 위해폐기물과 잔재물은 소각·매립 또는 기타 적정한 방식을 통하여 처분해야 하며 폐수, 폐가스의 배출은 관련 환경기준에 부합되어야 한다. </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t xml:space="preserve">7. 국가에서 장려하는 기술개발 및 장비개발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주석/납 용접재료 대체품 생산사업, 브롬 함유 난연제 대체 기술 등 </w:t>
            </w:r>
          </w:p>
          <w:p w:rsidR="006C1FED" w:rsidRPr="00F17FF4" w:rsidRDefault="006C1FED" w:rsidP="00F17FF4">
            <w:pPr>
              <w:pStyle w:val="a6"/>
              <w:wordWrap w:val="0"/>
              <w:autoSpaceDN w:val="0"/>
              <w:spacing w:line="290" w:lineRule="atLeast"/>
              <w:ind w:firstLineChars="100" w:firstLine="250"/>
              <w:jc w:val="left"/>
              <w:rPr>
                <w:rFonts w:hint="eastAsia"/>
                <w:spacing w:val="20"/>
                <w:sz w:val="21"/>
                <w:szCs w:val="21"/>
              </w:rPr>
            </w:pPr>
            <w:r w:rsidRPr="00F17FF4">
              <w:rPr>
                <w:rFonts w:hint="eastAsia"/>
                <w:spacing w:val="20"/>
                <w:sz w:val="21"/>
                <w:szCs w:val="21"/>
              </w:rPr>
              <w:t xml:space="preserve">(2) 음극선관과 LCD모니터의 분리·재이용 및 처리에 관한 제반기술 및 장비 </w:t>
            </w:r>
          </w:p>
          <w:p w:rsidR="006C1FED" w:rsidRPr="00F17FF4" w:rsidRDefault="006C1FED" w:rsidP="00F17FF4">
            <w:pPr>
              <w:pStyle w:val="a6"/>
              <w:wordWrap w:val="0"/>
              <w:autoSpaceDN w:val="0"/>
              <w:spacing w:line="290" w:lineRule="atLeast"/>
              <w:ind w:firstLineChars="100" w:firstLine="250"/>
              <w:jc w:val="left"/>
              <w:rPr>
                <w:rFonts w:hint="eastAsia"/>
                <w:spacing w:val="20"/>
                <w:sz w:val="21"/>
                <w:szCs w:val="21"/>
              </w:rPr>
            </w:pPr>
            <w:r w:rsidRPr="00F17FF4">
              <w:rPr>
                <w:rFonts w:hint="eastAsia"/>
                <w:spacing w:val="20"/>
                <w:sz w:val="21"/>
                <w:szCs w:val="21"/>
              </w:rPr>
              <w:t xml:space="preserve">(3) 품목별 폐가전제품·전자제품의 파쇄·분리분류 및 무공해 처리기술 및 장비 </w:t>
            </w:r>
          </w:p>
          <w:p w:rsidR="006C1FED" w:rsidRPr="00F17FF4" w:rsidRDefault="006C1FED" w:rsidP="00F17FF4">
            <w:pPr>
              <w:pStyle w:val="a6"/>
              <w:wordWrap w:val="0"/>
              <w:autoSpaceDN w:val="0"/>
              <w:spacing w:line="290" w:lineRule="atLeast"/>
              <w:ind w:firstLineChars="100" w:firstLine="258"/>
              <w:jc w:val="left"/>
              <w:rPr>
                <w:rFonts w:hint="eastAsia"/>
                <w:spacing w:val="24"/>
                <w:sz w:val="21"/>
                <w:szCs w:val="21"/>
              </w:rPr>
            </w:pPr>
            <w:r w:rsidRPr="00F17FF4">
              <w:rPr>
                <w:rFonts w:hint="eastAsia"/>
                <w:spacing w:val="24"/>
                <w:sz w:val="21"/>
                <w:szCs w:val="21"/>
              </w:rPr>
              <w:t xml:space="preserve">(4) 가전제품·전자제품의 무공해 또는 저공해 원자재 개발 및 생산기술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(5) 냉장고, 에어콘에 사용되는 CFCs 냉매 및 발포제 대체기술의 보급·적용을 장려하며, 오존층을 파괴하지 않고 온실효과를 저감할 수 있으며 이용효율이 높은 물질로 CFCs를 대체하는 기술·장비 </w:t>
            </w:r>
          </w:p>
          <w:p w:rsidR="006C1FED" w:rsidRPr="00F17FF4" w:rsidRDefault="006C1FED" w:rsidP="00F17FF4">
            <w:pPr>
              <w:pStyle w:val="a6"/>
              <w:wordWrap w:val="0"/>
              <w:autoSpaceDN w:val="0"/>
              <w:spacing w:line="290" w:lineRule="atLeast"/>
              <w:ind w:firstLineChars="100" w:firstLine="222"/>
              <w:jc w:val="left"/>
              <w:rPr>
                <w:rFonts w:hint="eastAsia"/>
                <w:spacing w:val="6"/>
                <w:sz w:val="21"/>
                <w:szCs w:val="21"/>
              </w:rPr>
            </w:pPr>
            <w:r w:rsidRPr="00F17FF4">
              <w:rPr>
                <w:rFonts w:hint="eastAsia"/>
                <w:spacing w:val="6"/>
                <w:sz w:val="21"/>
                <w:szCs w:val="21"/>
              </w:rPr>
              <w:t xml:space="preserve">(6) 폐냉장고, 에어콘 및 기타 냉각용 압축기에 사용되는 CFCs 냉매 회수기술 및 장비 </w:t>
            </w:r>
          </w:p>
          <w:p w:rsidR="00A345B3" w:rsidRDefault="00A345B3" w:rsidP="00F128B0">
            <w:pPr>
              <w:pStyle w:val="a6"/>
              <w:wordWrap w:val="0"/>
              <w:autoSpaceDN w:val="0"/>
              <w:spacing w:line="290" w:lineRule="atLeast"/>
              <w:jc w:val="left"/>
              <w:rPr>
                <w:rFonts w:hint="eastAsia"/>
                <w:b/>
                <w:bCs/>
                <w:sz w:val="21"/>
                <w:szCs w:val="21"/>
                <w:lang w:eastAsia="zh-CN"/>
              </w:rPr>
            </w:pPr>
          </w:p>
          <w:p w:rsidR="006C1FED" w:rsidRPr="00F128B0" w:rsidRDefault="006C1FED" w:rsidP="00F128B0">
            <w:pPr>
              <w:pStyle w:val="a6"/>
              <w:wordWrap w:val="0"/>
              <w:autoSpaceDN w:val="0"/>
              <w:spacing w:line="290" w:lineRule="atLeast"/>
              <w:jc w:val="left"/>
              <w:rPr>
                <w:rFonts w:hint="eastAsia"/>
                <w:sz w:val="21"/>
                <w:szCs w:val="21"/>
              </w:rPr>
            </w:pPr>
            <w:r w:rsidRPr="00F128B0">
              <w:rPr>
                <w:rFonts w:hint="eastAsia"/>
                <w:b/>
                <w:bCs/>
                <w:sz w:val="21"/>
                <w:szCs w:val="21"/>
              </w:rPr>
              <w:lastRenderedPageBreak/>
              <w:t xml:space="preserve">8. 인센티브 정책·법규 및 기준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(1) 국가는 사용을 금지·제한하는 유독유해물질 리스트를 제정하고, 목록에 따라 분기별로 독성유해물질을 함유한 가전제품 및 전자제품의 판매를 금지한다.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(2) 국가는 정부녹색구매 정책 및 관련 구매기준을 작성하고 보완하여 친환경적인 제품을 우선적으로 구매하고 가전제품·전자제품의 생산이 친환경적으로 발전되도록 계도한다. </w:t>
            </w:r>
          </w:p>
          <w:p w:rsidR="006C1FED" w:rsidRPr="00F128B0" w:rsidRDefault="006C1FED" w:rsidP="00342B2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정부는 분기별로 점진적 추진방식을 통하여 가전제품 및 전자제품의 녹색구매정책을 실시한다. 구체적인 단계는 다음과 같다.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우선구매단계 : 녹색구매기준에 부합되는 가전제품·전자제품을 분류하여 우선 구매한다.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 구매금지단계 : 녹색구매기준에 부합되지 않는 가전제품·전자제품을 분류하여 구매를 금지한다.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(3) 정부는 관련 기술법규·표준 제정을 강화하며, 폐제품의 분리·재활용 및 처분에 관한 환경기술규범과 제품 중의 유독유해물질 함유량 제한치 등에 관한 기준을 제정한다. </w:t>
            </w:r>
          </w:p>
          <w:p w:rsidR="006C1FED" w:rsidRPr="00F128B0" w:rsidRDefault="006C1FED" w:rsidP="00A345B3">
            <w:pPr>
              <w:pStyle w:val="a6"/>
              <w:wordWrap w:val="0"/>
              <w:autoSpaceDN w:val="0"/>
              <w:spacing w:line="290" w:lineRule="atLeast"/>
              <w:ind w:firstLineChars="100" w:firstLine="210"/>
              <w:jc w:val="left"/>
              <w:rPr>
                <w:rFonts w:hint="eastAsia"/>
                <w:sz w:val="21"/>
                <w:szCs w:val="21"/>
              </w:rPr>
            </w:pPr>
            <w:r w:rsidRPr="00F128B0">
              <w:rPr>
                <w:rFonts w:hint="eastAsia"/>
                <w:sz w:val="21"/>
                <w:szCs w:val="21"/>
              </w:rPr>
              <w:t xml:space="preserve">(4) 국가는 폐가전제품·전자제품 오염방지에 관한 기술표준시스템을 검토하여 제품의 생태설계기준, 재사용제품기준, 제품 또는 부품의 회수이용 표시기준, 회수이용률 및 순환이용률 산정방법 등을 제정한다. </w:t>
            </w:r>
          </w:p>
          <w:p w:rsidR="00785E61" w:rsidRPr="00F128B0" w:rsidRDefault="00785E61" w:rsidP="00F128B0">
            <w:pPr>
              <w:snapToGrid w:val="0"/>
              <w:spacing w:line="290" w:lineRule="atLeast"/>
              <w:rPr>
                <w:rFonts w:ascii="한컴바탕" w:eastAsia="한컴바탕" w:hAnsi="한컴바탕" w:cs="한컴바탕"/>
                <w:sz w:val="21"/>
                <w:szCs w:val="21"/>
              </w:rPr>
            </w:pPr>
          </w:p>
        </w:tc>
        <w:tc>
          <w:tcPr>
            <w:tcW w:w="539" w:type="dxa"/>
          </w:tcPr>
          <w:p w:rsidR="00785E61" w:rsidRPr="00F128B0" w:rsidRDefault="00785E61" w:rsidP="00F128B0">
            <w:pPr>
              <w:wordWrap/>
              <w:snapToGrid w:val="0"/>
              <w:spacing w:line="290" w:lineRule="atLeast"/>
              <w:rPr>
                <w:sz w:val="21"/>
                <w:szCs w:val="21"/>
              </w:rPr>
            </w:pPr>
          </w:p>
        </w:tc>
        <w:tc>
          <w:tcPr>
            <w:tcW w:w="3958" w:type="dxa"/>
          </w:tcPr>
          <w:p w:rsidR="00561C39" w:rsidRDefault="006C1FED" w:rsidP="00F128B0">
            <w:pPr>
              <w:wordWrap/>
              <w:snapToGrid w:val="0"/>
              <w:spacing w:line="290" w:lineRule="atLeast"/>
              <w:jc w:val="center"/>
              <w:rPr>
                <w:rFonts w:ascii="SimSun" w:eastAsia="SimSun" w:hAnsi="SimSun" w:cs="새굴림" w:hint="eastAsia"/>
                <w:b/>
                <w:sz w:val="26"/>
                <w:szCs w:val="26"/>
                <w:lang w:eastAsia="zh-CN"/>
              </w:rPr>
            </w:pPr>
            <w:r w:rsidRPr="00561C39">
              <w:rPr>
                <w:rFonts w:ascii="SimSun" w:eastAsia="SimSun" w:hAnsi="SimSun" w:cs="새굴림" w:hint="eastAsia"/>
                <w:b/>
                <w:sz w:val="26"/>
                <w:szCs w:val="26"/>
                <w:lang w:eastAsia="zh-CN"/>
              </w:rPr>
              <w:t>废弃家用电器与电子产品污染</w:t>
            </w:r>
          </w:p>
          <w:p w:rsidR="006C1FED" w:rsidRPr="00561C39" w:rsidRDefault="006C1FED" w:rsidP="00561C39">
            <w:pPr>
              <w:wordWrap/>
              <w:snapToGrid w:val="0"/>
              <w:spacing w:line="290" w:lineRule="atLeast"/>
              <w:jc w:val="center"/>
              <w:rPr>
                <w:rFonts w:ascii="SimSun" w:eastAsia="SimSun" w:hAnsi="SimSun" w:hint="eastAsia"/>
                <w:b/>
                <w:sz w:val="26"/>
                <w:szCs w:val="26"/>
                <w:lang w:eastAsia="zh-CN"/>
              </w:rPr>
            </w:pPr>
            <w:r w:rsidRPr="00561C39">
              <w:rPr>
                <w:rFonts w:ascii="SimSun" w:eastAsia="SimSun" w:hAnsi="SimSun" w:cs="새굴림" w:hint="eastAsia"/>
                <w:b/>
                <w:sz w:val="26"/>
                <w:szCs w:val="26"/>
                <w:lang w:eastAsia="zh-CN"/>
              </w:rPr>
              <w:t>防治</w:t>
            </w:r>
            <w:r w:rsidRPr="00561C39">
              <w:rPr>
                <w:rFonts w:ascii="SimSun" w:eastAsia="SimSun" w:hAnsi="SimSun" w:cs="바탕" w:hint="eastAsia"/>
                <w:b/>
                <w:sz w:val="26"/>
                <w:szCs w:val="26"/>
                <w:lang w:eastAsia="zh-CN"/>
              </w:rPr>
              <w:t>技</w:t>
            </w:r>
            <w:r w:rsidRPr="00561C39">
              <w:rPr>
                <w:rFonts w:ascii="SimSun" w:eastAsia="SimSun" w:hAnsi="SimSun" w:cs="새굴림" w:hint="eastAsia"/>
                <w:b/>
                <w:sz w:val="26"/>
                <w:szCs w:val="26"/>
                <w:lang w:eastAsia="zh-CN"/>
              </w:rPr>
              <w:t>术政策</w:t>
            </w:r>
          </w:p>
          <w:p w:rsidR="00561C39" w:rsidRDefault="006C1FED" w:rsidP="00F128B0">
            <w:pPr>
              <w:wordWrap/>
              <w:snapToGrid w:val="0"/>
              <w:spacing w:line="290" w:lineRule="atLeast"/>
              <w:jc w:val="center"/>
              <w:rPr>
                <w:rFonts w:ascii="SimSun" w:eastAsia="SimSun" w:hAnsi="SimSun" w:cs="맑은 고딕" w:hint="eastAsia"/>
                <w:sz w:val="21"/>
                <w:szCs w:val="21"/>
                <w:lang w:eastAsia="zh-CN"/>
              </w:rPr>
            </w:pPr>
            <w:r w:rsidRPr="00F128B0">
              <w:rPr>
                <w:rFonts w:ascii="SimSun" w:eastAsia="SimSun" w:hAnsi="SimSun" w:cs="새굴림" w:hint="eastAsia"/>
                <w:sz w:val="21"/>
                <w:szCs w:val="21"/>
                <w:lang w:eastAsia="zh-CN"/>
              </w:rPr>
              <w:t>国家环保总局科技标准司</w:t>
            </w:r>
            <w:r w:rsidRPr="00F128B0">
              <w:rPr>
                <w:rFonts w:ascii="SimSun" w:eastAsia="SimSun" w:hAnsi="SimSun" w:cs="맑은 고딕" w:hint="eastAsia"/>
                <w:sz w:val="21"/>
                <w:szCs w:val="21"/>
                <w:lang w:eastAsia="zh-CN"/>
              </w:rPr>
              <w:t>，</w:t>
            </w:r>
          </w:p>
          <w:p w:rsidR="006C1FED" w:rsidRPr="00F128B0" w:rsidRDefault="006C1FED" w:rsidP="00F128B0">
            <w:pPr>
              <w:wordWrap/>
              <w:snapToGrid w:val="0"/>
              <w:spacing w:line="290" w:lineRule="atLeast"/>
              <w:jc w:val="center"/>
              <w:rPr>
                <w:rFonts w:ascii="SimSun" w:eastAsia="SimSun" w:hAnsi="SimSun" w:hint="eastAsia"/>
                <w:sz w:val="21"/>
                <w:szCs w:val="21"/>
                <w:lang w:eastAsia="zh-CN"/>
              </w:rPr>
            </w:pPr>
            <w:smartTag w:uri="urn:schemas-microsoft-com:office:smarttags" w:element="chsdate">
              <w:smartTagPr>
                <w:attr w:name="Year" w:val="2006"/>
                <w:attr w:name="Month" w:val="8"/>
                <w:attr w:name="Day" w:val="14"/>
                <w:attr w:name="IsLunarDate" w:val="False"/>
                <w:attr w:name="IsROCDate" w:val="False"/>
              </w:smartTagPr>
              <w:r w:rsidRPr="00F128B0">
                <w:rPr>
                  <w:rFonts w:ascii="SimSun" w:eastAsia="SimSun" w:hAnsi="SimSun" w:hint="eastAsia"/>
                  <w:sz w:val="21"/>
                  <w:szCs w:val="21"/>
                  <w:lang w:eastAsia="zh-CN"/>
                </w:rPr>
                <w:t>2006</w:t>
              </w:r>
              <w:r w:rsidRPr="00F128B0">
                <w:rPr>
                  <w:rFonts w:ascii="SimSun" w:eastAsia="SimSun" w:hAnsi="SimSun" w:cs="바탕" w:hint="eastAsia"/>
                  <w:sz w:val="21"/>
                  <w:szCs w:val="21"/>
                  <w:lang w:eastAsia="zh-CN"/>
                </w:rPr>
                <w:t>年</w:t>
              </w:r>
              <w:r w:rsidRPr="00F128B0">
                <w:rPr>
                  <w:rFonts w:ascii="SimSun" w:eastAsia="SimSun" w:hAnsi="SimSun" w:hint="eastAsia"/>
                  <w:sz w:val="21"/>
                  <w:szCs w:val="21"/>
                  <w:lang w:eastAsia="zh-CN"/>
                </w:rPr>
                <w:t>8</w:t>
              </w:r>
              <w:r w:rsidRPr="00F128B0">
                <w:rPr>
                  <w:rFonts w:ascii="SimSun" w:eastAsia="SimSun" w:hAnsi="SimSun" w:cs="바탕" w:hint="eastAsia"/>
                  <w:sz w:val="21"/>
                  <w:szCs w:val="21"/>
                  <w:lang w:eastAsia="zh-CN"/>
                </w:rPr>
                <w:t>月</w:t>
              </w:r>
              <w:r w:rsidRPr="00F128B0">
                <w:rPr>
                  <w:rFonts w:ascii="SimSun" w:eastAsia="SimSun" w:hAnsi="SimSun" w:hint="eastAsia"/>
                  <w:sz w:val="21"/>
                  <w:szCs w:val="21"/>
                  <w:lang w:eastAsia="zh-CN"/>
                </w:rPr>
                <w:t>14</w:t>
              </w:r>
              <w:r w:rsidRPr="00F128B0">
                <w:rPr>
                  <w:rFonts w:ascii="SimSun" w:eastAsia="SimSun" w:hAnsi="SimSun" w:cs="바탕" w:hint="eastAsia"/>
                  <w:sz w:val="21"/>
                  <w:szCs w:val="21"/>
                  <w:lang w:eastAsia="zh-CN"/>
                </w:rPr>
                <w:t>日</w:t>
              </w:r>
            </w:smartTag>
            <w:r w:rsidRPr="00F128B0">
              <w:rPr>
                <w:rFonts w:ascii="SimSun" w:eastAsia="SimSun" w:hAnsi="SimSun" w:cs="새굴림" w:hint="eastAsia"/>
                <w:sz w:val="21"/>
                <w:szCs w:val="21"/>
                <w:lang w:eastAsia="zh-CN"/>
              </w:rPr>
              <w:t>实施</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p>
          <w:p w:rsidR="006C1FED" w:rsidRPr="00B34672" w:rsidRDefault="006C1FED" w:rsidP="00F128B0">
            <w:pPr>
              <w:wordWrap/>
              <w:snapToGrid w:val="0"/>
              <w:spacing w:line="290" w:lineRule="atLeast"/>
              <w:rPr>
                <w:rFonts w:ascii="SimSun" w:eastAsia="SimSun" w:hAnsi="SimSun"/>
                <w:b/>
                <w:sz w:val="21"/>
                <w:szCs w:val="21"/>
                <w:lang w:eastAsia="zh-CN"/>
              </w:rPr>
            </w:pPr>
            <w:r w:rsidRPr="00F128B0">
              <w:rPr>
                <w:rFonts w:ascii="SimSun" w:eastAsia="SimSun" w:hAnsi="SimSun" w:hint="eastAsia"/>
                <w:sz w:val="21"/>
                <w:szCs w:val="21"/>
                <w:lang w:eastAsia="zh-CN"/>
              </w:rPr>
              <w:t xml:space="preserve">　</w:t>
            </w:r>
            <w:r w:rsidRPr="00B34672">
              <w:rPr>
                <w:rFonts w:ascii="SimSun" w:eastAsia="SimSun" w:hAnsi="SimSun" w:hint="eastAsia"/>
                <w:b/>
                <w:sz w:val="21"/>
                <w:szCs w:val="21"/>
                <w:lang w:eastAsia="zh-CN"/>
              </w:rPr>
              <w:t xml:space="preserve">　</w:t>
            </w:r>
            <w:r w:rsidRPr="00B34672">
              <w:rPr>
                <w:rFonts w:ascii="SimSun" w:eastAsia="SimSun" w:hAnsi="SimSun" w:cs="바탕" w:hint="eastAsia"/>
                <w:b/>
                <w:sz w:val="21"/>
                <w:szCs w:val="21"/>
                <w:lang w:eastAsia="zh-CN"/>
              </w:rPr>
              <w:t>一</w:t>
            </w:r>
            <w:r w:rsidRPr="00B34672">
              <w:rPr>
                <w:rFonts w:ascii="SimSun" w:eastAsia="SimSun" w:hAnsi="SimSun" w:cs="맑은 고딕" w:hint="eastAsia"/>
                <w:b/>
                <w:sz w:val="21"/>
                <w:szCs w:val="21"/>
                <w:lang w:eastAsia="zh-CN"/>
              </w:rPr>
              <w:t>、</w:t>
            </w:r>
            <w:r w:rsidRPr="00B34672">
              <w:rPr>
                <w:rFonts w:ascii="SimSun" w:eastAsia="SimSun" w:hAnsi="SimSun" w:cs="새굴림" w:hint="eastAsia"/>
                <w:b/>
                <w:sz w:val="21"/>
                <w:szCs w:val="21"/>
                <w:lang w:eastAsia="zh-CN"/>
              </w:rPr>
              <w:t>总</w:t>
            </w:r>
            <w:r w:rsidRPr="00B34672">
              <w:rPr>
                <w:rFonts w:ascii="SimSun" w:eastAsia="SimSun" w:hAnsi="SimSun" w:hint="eastAsia"/>
                <w:b/>
                <w:sz w:val="21"/>
                <w:szCs w:val="21"/>
                <w:lang w:eastAsia="zh-CN"/>
              </w:rPr>
              <w:t xml:space="preserve">  </w:t>
            </w:r>
            <w:r w:rsidRPr="00B34672">
              <w:rPr>
                <w:rFonts w:ascii="SimSun" w:eastAsia="SimSun" w:hAnsi="SimSun" w:cs="새굴림" w:hint="eastAsia"/>
                <w:b/>
                <w:sz w:val="21"/>
                <w:szCs w:val="21"/>
                <w:lang w:eastAsia="zh-CN"/>
              </w:rPr>
              <w:t>则</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依据和目的</w:t>
            </w:r>
            <w:r w:rsidRPr="00F128B0">
              <w:rPr>
                <w:rFonts w:ascii="SimSun" w:eastAsia="SimSun" w:hAnsi="SimSun" w:hint="eastAsia"/>
                <w:sz w:val="21"/>
                <w:szCs w:val="21"/>
                <w:lang w:eastAsia="zh-CN"/>
              </w:rPr>
              <w:t xml:space="preserve"> </w:t>
            </w:r>
          </w:p>
          <w:p w:rsidR="006C1FED" w:rsidRPr="00B34672" w:rsidRDefault="006C1FED" w:rsidP="00F128B0">
            <w:pPr>
              <w:wordWrap/>
              <w:snapToGrid w:val="0"/>
              <w:spacing w:line="290" w:lineRule="atLeast"/>
              <w:rPr>
                <w:rFonts w:ascii="SimSun" w:eastAsia="SimSun" w:hAnsi="SimSun"/>
                <w:spacing w:val="-10"/>
                <w:sz w:val="21"/>
                <w:szCs w:val="21"/>
                <w:lang w:eastAsia="zh-CN"/>
              </w:rPr>
            </w:pPr>
            <w:r w:rsidRPr="00B34672">
              <w:rPr>
                <w:rFonts w:ascii="SimSun" w:eastAsia="SimSun" w:hAnsi="SimSun" w:hint="eastAsia"/>
                <w:spacing w:val="-10"/>
                <w:sz w:val="21"/>
                <w:szCs w:val="21"/>
                <w:lang w:eastAsia="zh-CN"/>
              </w:rPr>
              <w:t xml:space="preserve">　　</w:t>
            </w:r>
            <w:r w:rsidRPr="00B34672">
              <w:rPr>
                <w:rFonts w:ascii="SimSun" w:eastAsia="SimSun" w:hAnsi="SimSun" w:cs="새굴림" w:hint="eastAsia"/>
                <w:spacing w:val="-10"/>
                <w:sz w:val="21"/>
                <w:szCs w:val="21"/>
                <w:lang w:eastAsia="zh-CN"/>
              </w:rPr>
              <w:t>为了减少家用电器与电子产品的废弃量</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提高</w:t>
            </w:r>
            <w:r w:rsidRPr="00B34672">
              <w:rPr>
                <w:rFonts w:ascii="SimSun" w:eastAsia="SimSun" w:hAnsi="SimSun" w:cs="새굴림" w:hint="eastAsia"/>
                <w:spacing w:val="-10"/>
                <w:sz w:val="21"/>
                <w:szCs w:val="21"/>
                <w:lang w:eastAsia="zh-CN"/>
              </w:rPr>
              <w:t>资源再利用率</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控制其在再利用和</w:t>
            </w:r>
            <w:r w:rsidRPr="00B34672">
              <w:rPr>
                <w:rFonts w:ascii="SimSun" w:eastAsia="SimSun" w:hAnsi="SimSun" w:cs="새굴림" w:hint="eastAsia"/>
                <w:spacing w:val="-10"/>
                <w:sz w:val="21"/>
                <w:szCs w:val="21"/>
                <w:lang w:eastAsia="zh-CN"/>
              </w:rPr>
              <w:t>处置过程中的环境污染</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根据</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中</w:t>
            </w:r>
            <w:r w:rsidRPr="00B34672">
              <w:rPr>
                <w:rFonts w:ascii="SimSun" w:eastAsia="SimSun" w:hAnsi="SimSun" w:cs="새굴림" w:hint="eastAsia"/>
                <w:spacing w:val="-10"/>
                <w:sz w:val="21"/>
                <w:szCs w:val="21"/>
                <w:lang w:eastAsia="zh-CN"/>
              </w:rPr>
              <w:t>华人民共和国固体废物污染环境防治法</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中</w:t>
            </w:r>
            <w:r w:rsidRPr="00B34672">
              <w:rPr>
                <w:rFonts w:ascii="SimSun" w:eastAsia="SimSun" w:hAnsi="SimSun" w:cs="새굴림" w:hint="eastAsia"/>
                <w:spacing w:val="-10"/>
                <w:sz w:val="21"/>
                <w:szCs w:val="21"/>
                <w:lang w:eastAsia="zh-CN"/>
              </w:rPr>
              <w:t>华人民共和国清洁生产促进法</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和</w:t>
            </w:r>
            <w:r w:rsidRPr="00B34672">
              <w:rPr>
                <w:rFonts w:ascii="SimSun" w:eastAsia="SimSun" w:hAnsi="SimSun" w:cs="새굴림" w:hint="eastAsia"/>
                <w:spacing w:val="-10"/>
                <w:sz w:val="21"/>
                <w:szCs w:val="21"/>
                <w:lang w:eastAsia="zh-CN"/>
              </w:rPr>
              <w:t>国家有关环境保护法律</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法</w:t>
            </w:r>
            <w:r w:rsidRPr="00B34672">
              <w:rPr>
                <w:rFonts w:ascii="SimSun" w:eastAsia="SimSun" w:hAnsi="SimSun" w:cs="새굴림" w:hint="eastAsia"/>
                <w:spacing w:val="-10"/>
                <w:sz w:val="21"/>
                <w:szCs w:val="21"/>
                <w:lang w:eastAsia="zh-CN"/>
              </w:rPr>
              <w:t>规</w:t>
            </w:r>
            <w:r w:rsidRPr="00B34672">
              <w:rPr>
                <w:rFonts w:ascii="SimSun" w:eastAsia="SimSun" w:hAnsi="SimSun" w:cs="맑은 고딕" w:hint="eastAsia"/>
                <w:spacing w:val="-10"/>
                <w:sz w:val="21"/>
                <w:szCs w:val="21"/>
                <w:lang w:eastAsia="zh-CN"/>
              </w:rPr>
              <w:t>，</w:t>
            </w:r>
            <w:r w:rsidRPr="00B34672">
              <w:rPr>
                <w:rFonts w:ascii="SimSun" w:eastAsia="SimSun" w:hAnsi="SimSun" w:cs="바탕" w:hint="eastAsia"/>
                <w:spacing w:val="-10"/>
                <w:sz w:val="21"/>
                <w:szCs w:val="21"/>
                <w:lang w:eastAsia="zh-CN"/>
              </w:rPr>
              <w:t>制定本技</w:t>
            </w:r>
            <w:r w:rsidRPr="00B34672">
              <w:rPr>
                <w:rFonts w:ascii="SimSun" w:eastAsia="SimSun" w:hAnsi="SimSun" w:cs="새굴림" w:hint="eastAsia"/>
                <w:spacing w:val="-10"/>
                <w:sz w:val="21"/>
                <w:szCs w:val="21"/>
                <w:lang w:eastAsia="zh-CN"/>
              </w:rPr>
              <w:t>术政策</w:t>
            </w:r>
            <w:r w:rsidRPr="00B34672">
              <w:rPr>
                <w:rFonts w:ascii="SimSun" w:eastAsia="SimSun" w:hAnsi="SimSun" w:cs="맑은 고딕" w:hint="eastAsia"/>
                <w:spacing w:val="-10"/>
                <w:sz w:val="21"/>
                <w:szCs w:val="21"/>
                <w:lang w:eastAsia="zh-CN"/>
              </w:rPr>
              <w:t>。</w:t>
            </w:r>
            <w:r w:rsidRPr="00B34672">
              <w:rPr>
                <w:rFonts w:ascii="SimSun" w:eastAsia="SimSun" w:hAnsi="SimSun" w:hint="eastAsia"/>
                <w:spacing w:val="-10"/>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适用范</w:t>
            </w:r>
            <w:r w:rsidRPr="00F128B0">
              <w:rPr>
                <w:rFonts w:ascii="SimSun" w:eastAsia="SimSun" w:hAnsi="SimSun" w:cs="새굴림" w:hint="eastAsia"/>
                <w:sz w:val="21"/>
                <w:szCs w:val="21"/>
                <w:lang w:eastAsia="zh-CN"/>
              </w:rPr>
              <w:t>围</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本技</w:t>
            </w:r>
            <w:r w:rsidRPr="00F128B0">
              <w:rPr>
                <w:rFonts w:ascii="SimSun" w:eastAsia="SimSun" w:hAnsi="SimSun" w:cs="새굴림" w:hint="eastAsia"/>
                <w:sz w:val="21"/>
                <w:szCs w:val="21"/>
                <w:lang w:eastAsia="zh-CN"/>
              </w:rPr>
              <w:t>术政策所称的家用电器是指家用电器及类似用途产品</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包括</w:t>
            </w:r>
            <w:r w:rsidRPr="00F128B0">
              <w:rPr>
                <w:rFonts w:ascii="SimSun" w:eastAsia="SimSun" w:hAnsi="SimSun" w:cs="새굴림" w:hint="eastAsia"/>
                <w:sz w:val="21"/>
                <w:szCs w:val="21"/>
                <w:lang w:eastAsia="zh-CN"/>
              </w:rPr>
              <w:t>电视机</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电冰箱</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空</w:t>
            </w:r>
            <w:r w:rsidRPr="00F128B0">
              <w:rPr>
                <w:rFonts w:ascii="SimSun" w:eastAsia="SimSun" w:hAnsi="SimSun" w:cs="새굴림" w:hint="eastAsia"/>
                <w:sz w:val="21"/>
                <w:szCs w:val="21"/>
                <w:lang w:eastAsia="zh-CN"/>
              </w:rPr>
              <w:t>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洗衣机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吸</w:t>
            </w:r>
            <w:r w:rsidRPr="00F128B0">
              <w:rPr>
                <w:rFonts w:ascii="SimSun" w:eastAsia="SimSun" w:hAnsi="SimSun" w:cs="새굴림" w:hint="eastAsia"/>
                <w:sz w:val="21"/>
                <w:szCs w:val="21"/>
                <w:lang w:eastAsia="zh-CN"/>
              </w:rPr>
              <w:t>尘器等</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电子产品是指信息技术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IT）</w:t>
            </w:r>
            <w:r w:rsidRPr="00F128B0">
              <w:rPr>
                <w:rFonts w:ascii="SimSun" w:eastAsia="SimSun" w:hAnsi="SimSun" w:cs="바탕" w:hint="eastAsia"/>
                <w:sz w:val="21"/>
                <w:szCs w:val="21"/>
                <w:lang w:eastAsia="zh-CN"/>
              </w:rPr>
              <w:t>和通</w:t>
            </w:r>
            <w:r w:rsidRPr="00F128B0">
              <w:rPr>
                <w:rFonts w:ascii="SimSun" w:eastAsia="SimSun" w:hAnsi="SimSun" w:cs="새굴림" w:hint="eastAsia"/>
                <w:sz w:val="21"/>
                <w:szCs w:val="21"/>
                <w:lang w:eastAsia="zh-CN"/>
              </w:rPr>
              <w:t>讯产品</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办公设备</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包括</w:t>
            </w:r>
            <w:r w:rsidRPr="00F128B0">
              <w:rPr>
                <w:rFonts w:ascii="SimSun" w:eastAsia="SimSun" w:hAnsi="SimSun" w:cs="새굴림" w:hint="eastAsia"/>
                <w:sz w:val="21"/>
                <w:szCs w:val="21"/>
                <w:lang w:eastAsia="zh-CN"/>
              </w:rPr>
              <w:t>计算机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打印机</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传真机</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复印机</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电话机等</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本技</w:t>
            </w:r>
            <w:r w:rsidRPr="00F128B0">
              <w:rPr>
                <w:rFonts w:ascii="SimSun" w:eastAsia="SimSun" w:hAnsi="SimSun" w:cs="새굴림" w:hint="eastAsia"/>
                <w:sz w:val="21"/>
                <w:szCs w:val="21"/>
                <w:lang w:eastAsia="zh-CN"/>
              </w:rPr>
              <w:t>术政策适用于家用电器与电子产品的环境设计</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废弃产品的收集</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运输与贮存</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再利用和</w:t>
            </w:r>
            <w:r w:rsidRPr="00F128B0">
              <w:rPr>
                <w:rFonts w:ascii="SimSun" w:eastAsia="SimSun" w:hAnsi="SimSun" w:cs="새굴림" w:hint="eastAsia"/>
                <w:sz w:val="21"/>
                <w:szCs w:val="21"/>
                <w:lang w:eastAsia="zh-CN"/>
              </w:rPr>
              <w:t>处置全过程的环境污染防治</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为废弃家用电器与电子产品再利用和处置设施的规划</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立</w:t>
            </w:r>
            <w:r w:rsidRPr="00F128B0">
              <w:rPr>
                <w:rFonts w:ascii="SimSun" w:eastAsia="SimSun" w:hAnsi="SimSun" w:cs="새굴림" w:hint="eastAsia"/>
                <w:sz w:val="21"/>
                <w:szCs w:val="21"/>
                <w:lang w:eastAsia="zh-CN"/>
              </w:rPr>
              <w:t>项</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设计</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建</w:t>
            </w:r>
            <w:r w:rsidRPr="00F128B0">
              <w:rPr>
                <w:rFonts w:ascii="SimSun" w:eastAsia="SimSun" w:hAnsi="SimSun" w:cs="새굴림" w:hint="eastAsia"/>
                <w:sz w:val="21"/>
                <w:szCs w:val="21"/>
                <w:lang w:eastAsia="zh-CN"/>
              </w:rPr>
              <w:t>设</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运行和管理提供技术指导</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引</w:t>
            </w:r>
            <w:r w:rsidRPr="00F128B0">
              <w:rPr>
                <w:rFonts w:ascii="SimSun" w:eastAsia="SimSun" w:hAnsi="SimSun" w:cs="새굴림" w:hint="eastAsia"/>
                <w:sz w:val="21"/>
                <w:szCs w:val="21"/>
                <w:lang w:eastAsia="zh-CN"/>
              </w:rPr>
              <w:t>导相关产业的发展</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三</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定</w:t>
            </w:r>
            <w:r w:rsidRPr="00F128B0">
              <w:rPr>
                <w:rFonts w:ascii="SimSun" w:eastAsia="SimSun" w:hAnsi="SimSun" w:cs="새굴림" w:hint="eastAsia"/>
                <w:sz w:val="21"/>
                <w:szCs w:val="21"/>
                <w:lang w:eastAsia="zh-CN"/>
              </w:rPr>
              <w:t>义</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废弃家用电器与电子产品</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是指已</w:t>
            </w:r>
            <w:r w:rsidRPr="00F128B0">
              <w:rPr>
                <w:rFonts w:ascii="SimSun" w:eastAsia="SimSun" w:hAnsi="SimSun" w:cs="새굴림" w:hint="eastAsia"/>
                <w:sz w:val="21"/>
                <w:szCs w:val="21"/>
                <w:lang w:eastAsia="zh-CN"/>
              </w:rPr>
              <w:t>经失去使用价值或因使用价值不能满足要求而被丢弃的家用电器与电子产品</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以及其元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件和耗材</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包括</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바탕" w:hint="eastAsia"/>
                <w:sz w:val="21"/>
                <w:szCs w:val="21"/>
                <w:lang w:eastAsia="zh-CN"/>
              </w:rPr>
              <w:t>消</w:t>
            </w:r>
            <w:r w:rsidRPr="00F128B0">
              <w:rPr>
                <w:rFonts w:ascii="SimSun" w:eastAsia="SimSun" w:hAnsi="SimSun" w:cs="새굴림" w:hint="eastAsia"/>
                <w:sz w:val="21"/>
                <w:szCs w:val="21"/>
                <w:lang w:eastAsia="zh-CN"/>
              </w:rPr>
              <w:t>费者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用</w:t>
            </w:r>
            <w:r w:rsidRPr="00F128B0">
              <w:rPr>
                <w:rFonts w:ascii="SimSun" w:eastAsia="SimSun" w:hAnsi="SimSun" w:cs="새굴림" w:hint="eastAsia"/>
                <w:sz w:val="21"/>
                <w:szCs w:val="21"/>
                <w:lang w:eastAsia="zh-CN"/>
              </w:rPr>
              <w:t>户</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废弃的家用电器与电</w:t>
            </w:r>
            <w:r w:rsidRPr="00F128B0">
              <w:rPr>
                <w:rFonts w:ascii="SimSun" w:eastAsia="SimSun" w:hAnsi="SimSun" w:cs="바탕" w:hint="eastAsia"/>
                <w:sz w:val="21"/>
                <w:szCs w:val="21"/>
                <w:lang w:eastAsia="zh-CN"/>
              </w:rPr>
              <w:t>子</w:t>
            </w:r>
            <w:r w:rsidRPr="00F128B0">
              <w:rPr>
                <w:rFonts w:ascii="SimSun" w:eastAsia="SimSun" w:hAnsi="SimSun" w:cs="새굴림" w:hint="eastAsia"/>
                <w:sz w:val="21"/>
                <w:szCs w:val="21"/>
                <w:lang w:eastAsia="zh-CN"/>
              </w:rPr>
              <w:t>产品</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生</w:t>
            </w:r>
            <w:r w:rsidRPr="00F128B0">
              <w:rPr>
                <w:rFonts w:ascii="SimSun" w:eastAsia="SimSun" w:hAnsi="SimSun" w:cs="새굴림" w:hint="eastAsia"/>
                <w:sz w:val="21"/>
                <w:szCs w:val="21"/>
                <w:lang w:eastAsia="zh-CN"/>
              </w:rPr>
              <w:t>产过程中产生的不合格产品及其元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维修</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维护过程中废弃的元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件和耗材</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（4）</w:t>
            </w:r>
            <w:r w:rsidRPr="00F128B0">
              <w:rPr>
                <w:rFonts w:ascii="SimSun" w:eastAsia="SimSun" w:hAnsi="SimSun" w:cs="바탕" w:hint="eastAsia"/>
                <w:sz w:val="21"/>
                <w:szCs w:val="21"/>
                <w:lang w:eastAsia="zh-CN"/>
              </w:rPr>
              <w:t>根据有</w:t>
            </w:r>
            <w:r w:rsidRPr="00F128B0">
              <w:rPr>
                <w:rFonts w:ascii="SimSun" w:eastAsia="SimSun" w:hAnsi="SimSun" w:cs="새굴림" w:hint="eastAsia"/>
                <w:sz w:val="21"/>
                <w:szCs w:val="21"/>
                <w:lang w:eastAsia="zh-CN"/>
              </w:rPr>
              <w:t>关法律法规</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视为电子废物的</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7330FB" w:rsidRDefault="006C1FED" w:rsidP="007330FB">
            <w:pPr>
              <w:wordWrap/>
              <w:snapToGrid w:val="0"/>
              <w:spacing w:line="290" w:lineRule="atLeast"/>
              <w:ind w:firstLine="450"/>
              <w:rPr>
                <w:rFonts w:ascii="SimSun" w:eastAsia="SimSun" w:hAnsi="SimSun" w:hint="eastAsia"/>
                <w:sz w:val="21"/>
                <w:szCs w:val="21"/>
                <w:lang w:eastAsia="zh-CN"/>
              </w:rPr>
            </w:pPr>
            <w:r w:rsidRPr="00F128B0">
              <w:rPr>
                <w:rFonts w:ascii="SimSun" w:eastAsia="SimSun" w:hAnsi="SimSun" w:hint="eastAsia"/>
                <w:sz w:val="21"/>
                <w:szCs w:val="21"/>
                <w:lang w:eastAsia="zh-CN"/>
              </w:rPr>
              <w:t>2、</w:t>
            </w:r>
            <w:r w:rsidRPr="00F128B0">
              <w:rPr>
                <w:rFonts w:ascii="SimSun" w:eastAsia="SimSun" w:hAnsi="SimSun" w:cs="바탕" w:hint="eastAsia"/>
                <w:sz w:val="21"/>
                <w:szCs w:val="21"/>
                <w:lang w:eastAsia="zh-CN"/>
              </w:rPr>
              <w:t>有毒有害物</w:t>
            </w:r>
            <w:r w:rsidRPr="00F128B0">
              <w:rPr>
                <w:rFonts w:ascii="SimSun" w:eastAsia="SimSun" w:hAnsi="SimSun" w:cs="새굴림" w:hint="eastAsia"/>
                <w:sz w:val="21"/>
                <w:szCs w:val="21"/>
                <w:lang w:eastAsia="zh-CN"/>
              </w:rPr>
              <w:t>质</w:t>
            </w:r>
            <w:r w:rsidRPr="00F128B0">
              <w:rPr>
                <w:rFonts w:ascii="SimSun" w:eastAsia="SimSun" w:hAnsi="SimSun" w:hint="eastAsia"/>
                <w:sz w:val="21"/>
                <w:szCs w:val="21"/>
                <w:lang w:eastAsia="zh-CN"/>
              </w:rPr>
              <w:t>:</w:t>
            </w:r>
            <w:r w:rsidRPr="00F128B0">
              <w:rPr>
                <w:rFonts w:ascii="SimSun" w:eastAsia="SimSun" w:hAnsi="SimSun" w:cs="바탕" w:hint="eastAsia"/>
                <w:sz w:val="21"/>
                <w:szCs w:val="21"/>
                <w:lang w:eastAsia="zh-CN"/>
              </w:rPr>
              <w:t>指家用</w:t>
            </w:r>
            <w:r w:rsidRPr="00F128B0">
              <w:rPr>
                <w:rFonts w:ascii="SimSun" w:eastAsia="SimSun" w:hAnsi="SimSun" w:cs="새굴림" w:hint="eastAsia"/>
                <w:sz w:val="21"/>
                <w:szCs w:val="21"/>
                <w:lang w:eastAsia="zh-CN"/>
              </w:rPr>
              <w:t>电器与电子产品中含有的铅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汞</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镉</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六价</w:t>
            </w:r>
            <w:r w:rsidRPr="00F128B0">
              <w:rPr>
                <w:rFonts w:ascii="SimSun" w:eastAsia="SimSun" w:hAnsi="SimSun" w:cs="새굴림" w:hint="eastAsia"/>
                <w:sz w:val="21"/>
                <w:szCs w:val="21"/>
                <w:lang w:eastAsia="zh-CN"/>
              </w:rPr>
              <w:t>铬</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多</w:t>
            </w:r>
            <w:r w:rsidRPr="00F128B0">
              <w:rPr>
                <w:rFonts w:ascii="SimSun" w:eastAsia="SimSun" w:hAnsi="SimSun" w:cs="새굴림" w:hint="eastAsia"/>
                <w:sz w:val="21"/>
                <w:szCs w:val="21"/>
                <w:lang w:eastAsia="zh-CN"/>
              </w:rPr>
              <w:t>溴联苯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PBB）</w:t>
            </w:r>
            <w:r w:rsidRPr="00F128B0">
              <w:rPr>
                <w:rFonts w:ascii="SimSun" w:eastAsia="SimSun" w:hAnsi="SimSun" w:cs="바탕" w:hint="eastAsia"/>
                <w:sz w:val="21"/>
                <w:szCs w:val="21"/>
                <w:lang w:eastAsia="zh-CN"/>
              </w:rPr>
              <w:t>和多</w:t>
            </w:r>
            <w:r w:rsidRPr="00F128B0">
              <w:rPr>
                <w:rFonts w:ascii="SimSun" w:eastAsia="SimSun" w:hAnsi="SimSun" w:cs="새굴림" w:hint="eastAsia"/>
                <w:sz w:val="21"/>
                <w:szCs w:val="21"/>
                <w:lang w:eastAsia="zh-CN"/>
              </w:rPr>
              <w:t>溴二苯醚</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PBDE）</w:t>
            </w:r>
          </w:p>
          <w:p w:rsidR="007330FB" w:rsidRDefault="007330FB" w:rsidP="007330FB">
            <w:pPr>
              <w:wordWrap/>
              <w:snapToGrid w:val="0"/>
              <w:spacing w:line="290" w:lineRule="atLeast"/>
              <w:ind w:firstLine="450"/>
              <w:rPr>
                <w:rFonts w:ascii="SimSun" w:eastAsia="SimSun" w:hAnsi="SimSun" w:hint="eastAsia"/>
                <w:sz w:val="21"/>
                <w:szCs w:val="21"/>
                <w:lang w:eastAsia="zh-CN"/>
              </w:rPr>
            </w:pPr>
          </w:p>
          <w:p w:rsidR="006C1FED" w:rsidRPr="00F128B0" w:rsidRDefault="006C1FED" w:rsidP="007330FB">
            <w:pPr>
              <w:wordWrap/>
              <w:snapToGrid w:val="0"/>
              <w:spacing w:line="290" w:lineRule="atLeast"/>
              <w:rPr>
                <w:rFonts w:ascii="SimSun" w:eastAsia="SimSun" w:hAnsi="SimSun"/>
                <w:sz w:val="21"/>
                <w:szCs w:val="21"/>
                <w:lang w:eastAsia="zh-CN"/>
              </w:rPr>
            </w:pPr>
            <w:r w:rsidRPr="00F128B0">
              <w:rPr>
                <w:rFonts w:ascii="SimSun" w:eastAsia="SimSun" w:hAnsi="SimSun" w:cs="바탕" w:hint="eastAsia"/>
                <w:sz w:val="21"/>
                <w:szCs w:val="21"/>
                <w:lang w:eastAsia="zh-CN"/>
              </w:rPr>
              <w:lastRenderedPageBreak/>
              <w:t>以及</w:t>
            </w:r>
            <w:r w:rsidRPr="00F128B0">
              <w:rPr>
                <w:rFonts w:ascii="SimSun" w:eastAsia="SimSun" w:hAnsi="SimSun" w:cs="새굴림" w:hint="eastAsia"/>
                <w:sz w:val="21"/>
                <w:szCs w:val="21"/>
                <w:lang w:eastAsia="zh-CN"/>
              </w:rPr>
              <w:t>国家规定的其他有毒有害物质</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바탕" w:hint="eastAsia"/>
                <w:sz w:val="21"/>
                <w:szCs w:val="21"/>
                <w:lang w:eastAsia="zh-CN"/>
              </w:rPr>
              <w:t>生</w:t>
            </w:r>
            <w:r w:rsidRPr="00F128B0">
              <w:rPr>
                <w:rFonts w:ascii="SimSun" w:eastAsia="SimSun" w:hAnsi="SimSun" w:cs="새굴림" w:hint="eastAsia"/>
                <w:sz w:val="21"/>
                <w:szCs w:val="21"/>
                <w:lang w:eastAsia="zh-CN"/>
              </w:rPr>
              <w:t>产者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家用</w:t>
            </w:r>
            <w:r w:rsidRPr="00F128B0">
              <w:rPr>
                <w:rFonts w:ascii="SimSun" w:eastAsia="SimSun" w:hAnsi="SimSun" w:cs="새굴림" w:hint="eastAsia"/>
                <w:sz w:val="21"/>
                <w:szCs w:val="21"/>
                <w:lang w:eastAsia="zh-CN"/>
              </w:rPr>
              <w:t>电器与电子产品或元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件等品牌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商</w:t>
            </w:r>
            <w:r w:rsidRPr="00F128B0">
              <w:rPr>
                <w:rFonts w:ascii="SimSun" w:eastAsia="SimSun" w:hAnsi="SimSun" w:cs="새굴림" w:hint="eastAsia"/>
                <w:sz w:val="21"/>
                <w:szCs w:val="21"/>
                <w:lang w:eastAsia="zh-CN"/>
              </w:rPr>
              <w:t>标</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的所有者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包括</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바탕" w:hint="eastAsia"/>
                <w:sz w:val="21"/>
                <w:szCs w:val="21"/>
                <w:lang w:eastAsia="zh-CN"/>
              </w:rPr>
              <w:t>使用自己的品牌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商</w:t>
            </w:r>
            <w:r w:rsidRPr="00F128B0">
              <w:rPr>
                <w:rFonts w:ascii="SimSun" w:eastAsia="SimSun" w:hAnsi="SimSun" w:cs="새굴림" w:hint="eastAsia"/>
                <w:sz w:val="21"/>
                <w:szCs w:val="21"/>
                <w:lang w:eastAsia="zh-CN"/>
              </w:rPr>
              <w:t>标</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制造和</w:t>
            </w:r>
            <w:r w:rsidRPr="00F128B0">
              <w:rPr>
                <w:rFonts w:ascii="SimSun" w:eastAsia="SimSun" w:hAnsi="SimSun" w:cs="새굴림" w:hint="eastAsia"/>
                <w:sz w:val="21"/>
                <w:szCs w:val="21"/>
                <w:lang w:eastAsia="zh-CN"/>
              </w:rPr>
              <w:t>销售家用电器与电子产品或元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使用自己的品牌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商</w:t>
            </w:r>
            <w:r w:rsidRPr="00F128B0">
              <w:rPr>
                <w:rFonts w:ascii="SimSun" w:eastAsia="SimSun" w:hAnsi="SimSun" w:cs="새굴림" w:hint="eastAsia"/>
                <w:sz w:val="21"/>
                <w:szCs w:val="21"/>
                <w:lang w:eastAsia="zh-CN"/>
              </w:rPr>
              <w:t>标</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转售由其他供应商生产的家用电器与电子产品或元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바탕" w:hint="eastAsia"/>
                <w:sz w:val="21"/>
                <w:szCs w:val="21"/>
                <w:lang w:eastAsia="zh-CN"/>
              </w:rPr>
              <w:t>家用</w:t>
            </w:r>
            <w:r w:rsidRPr="00F128B0">
              <w:rPr>
                <w:rFonts w:ascii="SimSun" w:eastAsia="SimSun" w:hAnsi="SimSun" w:cs="새굴림" w:hint="eastAsia"/>
                <w:sz w:val="21"/>
                <w:szCs w:val="21"/>
                <w:lang w:eastAsia="zh-CN"/>
              </w:rPr>
              <w:t>电器与电子产品进口商</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4、</w:t>
            </w:r>
            <w:r w:rsidRPr="00F128B0">
              <w:rPr>
                <w:rFonts w:ascii="SimSun" w:eastAsia="SimSun" w:hAnsi="SimSun" w:cs="바탕" w:hint="eastAsia"/>
                <w:sz w:val="21"/>
                <w:szCs w:val="21"/>
                <w:lang w:eastAsia="zh-CN"/>
              </w:rPr>
              <w:t>再使用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指</w:t>
            </w:r>
            <w:r w:rsidRPr="00F128B0">
              <w:rPr>
                <w:rFonts w:ascii="SimSun" w:eastAsia="SimSun" w:hAnsi="SimSun" w:cs="새굴림" w:hint="eastAsia"/>
                <w:sz w:val="21"/>
                <w:szCs w:val="21"/>
                <w:lang w:eastAsia="zh-CN"/>
              </w:rPr>
              <w:t>废弃家用电器与电子产品或其中的元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经简单维修后用于原来用途的任何行为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但不包括</w:t>
            </w:r>
            <w:r w:rsidRPr="00F128B0">
              <w:rPr>
                <w:rFonts w:ascii="SimSun" w:eastAsia="SimSun" w:hAnsi="SimSun" w:cs="새굴림" w:hint="eastAsia"/>
                <w:sz w:val="21"/>
                <w:szCs w:val="21"/>
                <w:lang w:eastAsia="zh-CN"/>
              </w:rPr>
              <w:t>废旧家用电器与电子产品转由他人的直接再使用</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5、</w:t>
            </w:r>
            <w:r w:rsidRPr="00F128B0">
              <w:rPr>
                <w:rFonts w:ascii="SimSun" w:eastAsia="SimSun" w:hAnsi="SimSun" w:cs="바탕" w:hint="eastAsia"/>
                <w:sz w:val="21"/>
                <w:szCs w:val="21"/>
                <w:lang w:eastAsia="zh-CN"/>
              </w:rPr>
              <w:t>再利用</w:t>
            </w:r>
            <w:r w:rsidRPr="00F128B0">
              <w:rPr>
                <w:rFonts w:ascii="SimSun" w:eastAsia="SimSun" w:hAnsi="SimSun" w:hint="eastAsia"/>
                <w:sz w:val="21"/>
                <w:szCs w:val="21"/>
                <w:lang w:eastAsia="zh-CN"/>
              </w:rPr>
              <w:t>:</w:t>
            </w:r>
            <w:r w:rsidRPr="00F128B0">
              <w:rPr>
                <w:rFonts w:ascii="SimSun" w:eastAsia="SimSun" w:hAnsi="SimSun" w:cs="바탕" w:hint="eastAsia"/>
                <w:sz w:val="21"/>
                <w:szCs w:val="21"/>
                <w:lang w:eastAsia="zh-CN"/>
              </w:rPr>
              <w:t>指</w:t>
            </w:r>
            <w:r w:rsidRPr="00F128B0">
              <w:rPr>
                <w:rFonts w:ascii="SimSun" w:eastAsia="SimSun" w:hAnsi="SimSun" w:cs="새굴림" w:hint="eastAsia"/>
                <w:sz w:val="21"/>
                <w:szCs w:val="21"/>
                <w:lang w:eastAsia="zh-CN"/>
              </w:rPr>
              <w:t>对废弃家用电器与电子产品或废弃材料的再加工</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加工后材料的用途可</w:t>
            </w:r>
            <w:r w:rsidRPr="00F128B0">
              <w:rPr>
                <w:rFonts w:ascii="SimSun" w:eastAsia="SimSun" w:hAnsi="SimSun" w:cs="새굴림" w:hint="eastAsia"/>
                <w:sz w:val="21"/>
                <w:szCs w:val="21"/>
                <w:lang w:eastAsia="zh-CN"/>
              </w:rPr>
              <w:t>与以前相同或不同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但不包括</w:t>
            </w:r>
            <w:r w:rsidRPr="00F128B0">
              <w:rPr>
                <w:rFonts w:ascii="SimSun" w:eastAsia="SimSun" w:hAnsi="SimSun" w:cs="새굴림" w:hint="eastAsia"/>
                <w:sz w:val="21"/>
                <w:szCs w:val="21"/>
                <w:lang w:eastAsia="zh-CN"/>
              </w:rPr>
              <w:t>对废弃材料直接焚烧进行的热能回收</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6、</w:t>
            </w:r>
            <w:r w:rsidRPr="00F128B0">
              <w:rPr>
                <w:rFonts w:ascii="SimSun" w:eastAsia="SimSun" w:hAnsi="SimSun" w:cs="새굴림" w:hint="eastAsia"/>
                <w:sz w:val="21"/>
                <w:szCs w:val="21"/>
                <w:lang w:eastAsia="zh-CN"/>
              </w:rPr>
              <w:t>处理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指</w:t>
            </w:r>
            <w:r w:rsidRPr="00F128B0">
              <w:rPr>
                <w:rFonts w:ascii="SimSun" w:eastAsia="SimSun" w:hAnsi="SimSun" w:cs="새굴림" w:hint="eastAsia"/>
                <w:sz w:val="21"/>
                <w:szCs w:val="21"/>
                <w:lang w:eastAsia="zh-CN"/>
              </w:rPr>
              <w:t>对废弃家用电器与电子产品清除污</w:t>
            </w:r>
            <w:r w:rsidRPr="00F128B0">
              <w:rPr>
                <w:rFonts w:ascii="SimSun" w:eastAsia="SimSun" w:hAnsi="SimSun" w:cs="바탕" w:hint="eastAsia"/>
                <w:sz w:val="21"/>
                <w:szCs w:val="21"/>
                <w:lang w:eastAsia="zh-CN"/>
              </w:rPr>
              <w:t>染</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拆解</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破碎</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再利用的活</w:t>
            </w:r>
            <w:r w:rsidRPr="00F128B0">
              <w:rPr>
                <w:rFonts w:ascii="SimSun" w:eastAsia="SimSun" w:hAnsi="SimSun" w:cs="새굴림" w:hint="eastAsia"/>
                <w:sz w:val="21"/>
                <w:szCs w:val="21"/>
                <w:lang w:eastAsia="zh-CN"/>
              </w:rPr>
              <w:t>动</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7、</w:t>
            </w:r>
            <w:r w:rsidRPr="00F128B0">
              <w:rPr>
                <w:rFonts w:ascii="SimSun" w:eastAsia="SimSun" w:hAnsi="SimSun" w:cs="새굴림" w:hint="eastAsia"/>
                <w:sz w:val="21"/>
                <w:szCs w:val="21"/>
                <w:lang w:eastAsia="zh-CN"/>
              </w:rPr>
              <w:t>处置</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废弃家用电器与电子产品经处理后</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产生的无法进一步再使用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再利用的</w:t>
            </w:r>
            <w:r w:rsidRPr="00F128B0">
              <w:rPr>
                <w:rFonts w:ascii="SimSun" w:eastAsia="SimSun" w:hAnsi="SimSun" w:cs="새굴림" w:hint="eastAsia"/>
                <w:sz w:val="21"/>
                <w:szCs w:val="21"/>
                <w:lang w:eastAsia="zh-CN"/>
              </w:rPr>
              <w:t>残余物</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采用焚</w:t>
            </w:r>
            <w:r w:rsidRPr="00F128B0">
              <w:rPr>
                <w:rFonts w:ascii="SimSun" w:eastAsia="SimSun" w:hAnsi="SimSun" w:cs="새굴림" w:hint="eastAsia"/>
                <w:sz w:val="21"/>
                <w:szCs w:val="21"/>
                <w:lang w:eastAsia="zh-CN"/>
              </w:rPr>
              <w:t>烧</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填埋或其他方式</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以</w:t>
            </w:r>
            <w:r w:rsidRPr="00F128B0">
              <w:rPr>
                <w:rFonts w:ascii="SimSun" w:eastAsia="SimSun" w:hAnsi="SimSun" w:cs="새굴림" w:hint="eastAsia"/>
                <w:sz w:val="21"/>
                <w:szCs w:val="21"/>
                <w:lang w:eastAsia="zh-CN"/>
              </w:rPr>
              <w:t>达到减容</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减少或消除其危害性的活动</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四</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指</w:t>
            </w:r>
            <w:r w:rsidRPr="00F128B0">
              <w:rPr>
                <w:rFonts w:ascii="SimSun" w:eastAsia="SimSun" w:hAnsi="SimSun" w:cs="새굴림" w:hint="eastAsia"/>
                <w:sz w:val="21"/>
                <w:szCs w:val="21"/>
                <w:lang w:eastAsia="zh-CN"/>
              </w:rPr>
              <w:t>导思想</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바탕" w:hint="eastAsia"/>
                <w:sz w:val="21"/>
                <w:szCs w:val="21"/>
                <w:lang w:eastAsia="zh-CN"/>
              </w:rPr>
              <w:t>推行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三化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原</w:t>
            </w:r>
            <w:r w:rsidRPr="00F128B0">
              <w:rPr>
                <w:rFonts w:ascii="SimSun" w:eastAsia="SimSun" w:hAnsi="SimSun" w:cs="새굴림" w:hint="eastAsia"/>
                <w:sz w:val="21"/>
                <w:szCs w:val="21"/>
                <w:lang w:eastAsia="zh-CN"/>
              </w:rPr>
              <w:t>则</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减量化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通</w:t>
            </w:r>
            <w:r w:rsidRPr="00F128B0">
              <w:rPr>
                <w:rFonts w:ascii="SimSun" w:eastAsia="SimSun" w:hAnsi="SimSun" w:cs="새굴림" w:hint="eastAsia"/>
                <w:sz w:val="21"/>
                <w:szCs w:val="21"/>
                <w:lang w:eastAsia="zh-CN"/>
              </w:rPr>
              <w:t>过对家用电器与电子产品的环境友好设计</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减少产品中有毒有害物质和材料的使用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延</w:t>
            </w:r>
            <w:r w:rsidRPr="00F128B0">
              <w:rPr>
                <w:rFonts w:ascii="SimSun" w:eastAsia="SimSun" w:hAnsi="SimSun" w:cs="새굴림" w:hint="eastAsia"/>
                <w:sz w:val="21"/>
                <w:szCs w:val="21"/>
                <w:lang w:eastAsia="zh-CN"/>
              </w:rPr>
              <w:t>长产品的使用寿命</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改善</w:t>
            </w:r>
            <w:r w:rsidRPr="00F128B0">
              <w:rPr>
                <w:rFonts w:ascii="SimSun" w:eastAsia="SimSun" w:hAnsi="SimSun" w:cs="새굴림" w:hint="eastAsia"/>
                <w:sz w:val="21"/>
                <w:szCs w:val="21"/>
                <w:lang w:eastAsia="zh-CN"/>
              </w:rPr>
              <w:t>产品再利用特性</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从而减少电子废物的产生量和危害性</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새굴림" w:hint="eastAsia"/>
                <w:sz w:val="21"/>
                <w:szCs w:val="21"/>
                <w:lang w:eastAsia="zh-CN"/>
              </w:rPr>
              <w:t>资源化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通</w:t>
            </w:r>
            <w:r w:rsidRPr="00F128B0">
              <w:rPr>
                <w:rFonts w:ascii="SimSun" w:eastAsia="SimSun" w:hAnsi="SimSun" w:cs="새굴림" w:hint="eastAsia"/>
                <w:sz w:val="21"/>
                <w:szCs w:val="21"/>
                <w:lang w:eastAsia="zh-CN"/>
              </w:rPr>
              <w:t>过对家用电器与电子产品及其元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件等的再使用和再利用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提高</w:t>
            </w:r>
            <w:r w:rsidRPr="00F128B0">
              <w:rPr>
                <w:rFonts w:ascii="SimSun" w:eastAsia="SimSun" w:hAnsi="SimSun" w:cs="새굴림" w:hint="eastAsia"/>
                <w:sz w:val="21"/>
                <w:szCs w:val="21"/>
                <w:lang w:eastAsia="zh-CN"/>
              </w:rPr>
              <w:t>废弃家用电</w:t>
            </w:r>
            <w:r w:rsidRPr="00F128B0">
              <w:rPr>
                <w:rFonts w:ascii="SimSun" w:eastAsia="SimSun" w:hAnsi="SimSun" w:cs="바탕" w:hint="eastAsia"/>
                <w:sz w:val="21"/>
                <w:szCs w:val="21"/>
                <w:lang w:eastAsia="zh-CN"/>
              </w:rPr>
              <w:t>器</w:t>
            </w:r>
            <w:r w:rsidRPr="00F128B0">
              <w:rPr>
                <w:rFonts w:ascii="SimSun" w:eastAsia="SimSun" w:hAnsi="SimSun" w:cs="새굴림" w:hint="eastAsia"/>
                <w:sz w:val="21"/>
                <w:szCs w:val="21"/>
                <w:lang w:eastAsia="zh-CN"/>
              </w:rPr>
              <w:t>与电子产品的再利用率</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바탕" w:hint="eastAsia"/>
                <w:sz w:val="21"/>
                <w:szCs w:val="21"/>
                <w:lang w:eastAsia="zh-CN"/>
              </w:rPr>
              <w:t>无害化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通</w:t>
            </w:r>
            <w:r w:rsidRPr="00F128B0">
              <w:rPr>
                <w:rFonts w:ascii="SimSun" w:eastAsia="SimSun" w:hAnsi="SimSun" w:cs="새굴림" w:hint="eastAsia"/>
                <w:sz w:val="21"/>
                <w:szCs w:val="21"/>
                <w:lang w:eastAsia="zh-CN"/>
              </w:rPr>
              <w:t>过采用先进</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适用的</w:t>
            </w:r>
            <w:r w:rsidRPr="00F128B0">
              <w:rPr>
                <w:rFonts w:ascii="SimSun" w:eastAsia="SimSun" w:hAnsi="SimSun" w:cs="새굴림" w:hint="eastAsia"/>
                <w:sz w:val="21"/>
                <w:szCs w:val="21"/>
                <w:lang w:eastAsia="zh-CN"/>
              </w:rPr>
              <w:t>处理和处置工艺技术</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控制</w:t>
            </w:r>
            <w:r w:rsidRPr="00F128B0">
              <w:rPr>
                <w:rFonts w:ascii="SimSun" w:eastAsia="SimSun" w:hAnsi="SimSun" w:cs="새굴림" w:hint="eastAsia"/>
                <w:sz w:val="21"/>
                <w:szCs w:val="21"/>
                <w:lang w:eastAsia="zh-CN"/>
              </w:rPr>
              <w:t>废弃家用电器与电子产品再利用和处理处置过程中的环境污染</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새굴림" w:hint="eastAsia"/>
                <w:sz w:val="21"/>
                <w:szCs w:val="21"/>
                <w:lang w:eastAsia="zh-CN"/>
              </w:rPr>
              <w:t>实行污染者负责的原则</w:t>
            </w:r>
            <w:r w:rsidRPr="00F128B0">
              <w:rPr>
                <w:rFonts w:ascii="SimSun" w:eastAsia="SimSun" w:hAnsi="SimSun" w:hint="eastAsia"/>
                <w:sz w:val="21"/>
                <w:szCs w:val="21"/>
                <w:lang w:eastAsia="zh-CN"/>
              </w:rPr>
              <w:t xml:space="preserve"> </w:t>
            </w:r>
          </w:p>
          <w:p w:rsidR="006C1FED" w:rsidRPr="00410DD2" w:rsidRDefault="006C1FED" w:rsidP="00F128B0">
            <w:pPr>
              <w:wordWrap/>
              <w:snapToGrid w:val="0"/>
              <w:spacing w:line="290" w:lineRule="atLeast"/>
              <w:rPr>
                <w:rFonts w:ascii="SimSun" w:eastAsia="SimSun" w:hAnsi="SimSun"/>
                <w:spacing w:val="6"/>
                <w:sz w:val="21"/>
                <w:szCs w:val="21"/>
                <w:lang w:eastAsia="zh-CN"/>
              </w:rPr>
            </w:pPr>
            <w:r w:rsidRPr="00F128B0">
              <w:rPr>
                <w:rFonts w:ascii="SimSun" w:eastAsia="SimSun" w:hAnsi="SimSun" w:hint="eastAsia"/>
                <w:sz w:val="21"/>
                <w:szCs w:val="21"/>
                <w:lang w:eastAsia="zh-CN"/>
              </w:rPr>
              <w:t xml:space="preserve">　　</w:t>
            </w:r>
            <w:r w:rsidRPr="00410DD2">
              <w:rPr>
                <w:rFonts w:ascii="SimSun" w:eastAsia="SimSun" w:hAnsi="SimSun" w:cs="새굴림" w:hint="eastAsia"/>
                <w:spacing w:val="6"/>
                <w:sz w:val="21"/>
                <w:szCs w:val="21"/>
                <w:lang w:eastAsia="zh-CN"/>
              </w:rPr>
              <w:t>国家对废弃家用电器与电子产品</w:t>
            </w:r>
            <w:r w:rsidRPr="00410DD2">
              <w:rPr>
                <w:rFonts w:ascii="SimSun" w:eastAsia="SimSun" w:hAnsi="SimSun" w:cs="새굴림" w:hint="eastAsia"/>
                <w:spacing w:val="6"/>
                <w:sz w:val="21"/>
                <w:szCs w:val="21"/>
                <w:lang w:eastAsia="zh-CN"/>
              </w:rPr>
              <w:lastRenderedPageBreak/>
              <w:t>污染环境防治实行污染者负责的原则</w:t>
            </w:r>
            <w:r w:rsidRPr="00410DD2">
              <w:rPr>
                <w:rFonts w:ascii="SimSun" w:eastAsia="SimSun" w:hAnsi="SimSun" w:cs="맑은 고딕" w:hint="eastAsia"/>
                <w:spacing w:val="6"/>
                <w:sz w:val="21"/>
                <w:szCs w:val="21"/>
                <w:lang w:eastAsia="zh-CN"/>
              </w:rPr>
              <w:t>。</w:t>
            </w:r>
            <w:r w:rsidRPr="00410DD2">
              <w:rPr>
                <w:rFonts w:ascii="SimSun" w:eastAsia="SimSun" w:hAnsi="SimSun" w:hint="eastAsia"/>
                <w:spacing w:val="6"/>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家用</w:t>
            </w:r>
            <w:r w:rsidRPr="00F128B0">
              <w:rPr>
                <w:rFonts w:ascii="SimSun" w:eastAsia="SimSun" w:hAnsi="SimSun" w:cs="새굴림" w:hint="eastAsia"/>
                <w:sz w:val="21"/>
                <w:szCs w:val="21"/>
                <w:lang w:eastAsia="zh-CN"/>
              </w:rPr>
              <w:t>电器与电子产品的生产者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包括</w:t>
            </w:r>
            <w:r w:rsidRPr="00F128B0">
              <w:rPr>
                <w:rFonts w:ascii="SimSun" w:eastAsia="SimSun" w:hAnsi="SimSun" w:cs="새굴림" w:hint="eastAsia"/>
                <w:sz w:val="21"/>
                <w:szCs w:val="21"/>
                <w:lang w:eastAsia="zh-CN"/>
              </w:rPr>
              <w:t>进口者</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销售者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消</w:t>
            </w:r>
            <w:r w:rsidRPr="00F128B0">
              <w:rPr>
                <w:rFonts w:ascii="SimSun" w:eastAsia="SimSun" w:hAnsi="SimSun" w:cs="새굴림" w:hint="eastAsia"/>
                <w:sz w:val="21"/>
                <w:szCs w:val="21"/>
                <w:lang w:eastAsia="zh-CN"/>
              </w:rPr>
              <w:t>费者对其产生的废弃家用电器与电子产品依法承担污染防治的责任</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五</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目</w:t>
            </w:r>
            <w:r w:rsidRPr="00F128B0">
              <w:rPr>
                <w:rFonts w:ascii="SimSun" w:eastAsia="SimSun" w:hAnsi="SimSun" w:hint="eastAsia"/>
                <w:sz w:val="21"/>
                <w:szCs w:val="21"/>
                <w:lang w:eastAsia="zh-CN"/>
              </w:rPr>
              <w:t xml:space="preserve">  </w:t>
            </w:r>
            <w:r w:rsidRPr="00F128B0">
              <w:rPr>
                <w:rFonts w:ascii="SimSun" w:eastAsia="SimSun" w:hAnsi="SimSun" w:cs="새굴림" w:hint="eastAsia"/>
                <w:sz w:val="21"/>
                <w:szCs w:val="21"/>
                <w:lang w:eastAsia="zh-CN"/>
              </w:rPr>
              <w:t>标</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国家适时发布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更新</w:t>
            </w:r>
            <w:r w:rsidRPr="00F128B0">
              <w:rPr>
                <w:rFonts w:ascii="SimSun" w:eastAsia="SimSun" w:hAnsi="SimSun" w:cs="새굴림" w:hint="eastAsia"/>
                <w:sz w:val="21"/>
                <w:szCs w:val="21"/>
                <w:lang w:eastAsia="zh-CN"/>
              </w:rPr>
              <w:t>产品中禁止</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限制使用的有毒有害物</w:t>
            </w:r>
            <w:r w:rsidRPr="00F128B0">
              <w:rPr>
                <w:rFonts w:ascii="SimSun" w:eastAsia="SimSun" w:hAnsi="SimSun" w:cs="새굴림" w:hint="eastAsia"/>
                <w:sz w:val="21"/>
                <w:szCs w:val="21"/>
                <w:lang w:eastAsia="zh-CN"/>
              </w:rPr>
              <w:t>质名录</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实施产品市场准入制度</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推行</w:t>
            </w:r>
            <w:r w:rsidRPr="00F128B0">
              <w:rPr>
                <w:rFonts w:ascii="SimSun" w:eastAsia="SimSun" w:hAnsi="SimSun" w:cs="새굴림" w:hint="eastAsia"/>
                <w:sz w:val="21"/>
                <w:szCs w:val="21"/>
                <w:lang w:eastAsia="zh-CN"/>
              </w:rPr>
              <w:t>环境友好产品的政府绿色采购</w:t>
            </w:r>
            <w:r w:rsidRPr="00F128B0">
              <w:rPr>
                <w:rFonts w:ascii="SimSun" w:eastAsia="SimSun" w:hAnsi="SimSun" w:cs="바탕" w:hint="eastAsia"/>
                <w:sz w:val="21"/>
                <w:szCs w:val="21"/>
                <w:lang w:eastAsia="zh-CN"/>
              </w:rPr>
              <w:t>政策</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从源头减少和控制产品中有毒有害物质的使用</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410DD2" w:rsidRDefault="006C1FED" w:rsidP="00F128B0">
            <w:pPr>
              <w:wordWrap/>
              <w:snapToGrid w:val="0"/>
              <w:spacing w:line="290" w:lineRule="atLeast"/>
              <w:rPr>
                <w:rFonts w:ascii="SimSun" w:eastAsia="SimSun" w:hAnsi="SimSun"/>
                <w:spacing w:val="-4"/>
                <w:sz w:val="21"/>
                <w:szCs w:val="21"/>
                <w:lang w:eastAsia="zh-CN"/>
              </w:rPr>
            </w:pPr>
            <w:r w:rsidRPr="00410DD2">
              <w:rPr>
                <w:rFonts w:ascii="SimSun" w:eastAsia="SimSun" w:hAnsi="SimSun" w:hint="eastAsia"/>
                <w:spacing w:val="-4"/>
                <w:sz w:val="21"/>
                <w:szCs w:val="21"/>
                <w:lang w:eastAsia="zh-CN"/>
              </w:rPr>
              <w:t xml:space="preserve">　　2、</w:t>
            </w:r>
            <w:r w:rsidRPr="00410DD2">
              <w:rPr>
                <w:rFonts w:ascii="SimSun" w:eastAsia="SimSun" w:hAnsi="SimSun" w:cs="바탕" w:hint="eastAsia"/>
                <w:spacing w:val="-4"/>
                <w:sz w:val="21"/>
                <w:szCs w:val="21"/>
                <w:lang w:eastAsia="zh-CN"/>
              </w:rPr>
              <w:t>建立相</w:t>
            </w:r>
            <w:r w:rsidRPr="00410DD2">
              <w:rPr>
                <w:rFonts w:ascii="SimSun" w:eastAsia="SimSun" w:hAnsi="SimSun" w:cs="새굴림" w:hint="eastAsia"/>
                <w:spacing w:val="-4"/>
                <w:sz w:val="21"/>
                <w:szCs w:val="21"/>
                <w:lang w:eastAsia="zh-CN"/>
              </w:rPr>
              <w:t>对完善的废弃家用电器与电子产品回收体系</w:t>
            </w:r>
            <w:r w:rsidRPr="00410DD2">
              <w:rPr>
                <w:rFonts w:ascii="SimSun" w:eastAsia="SimSun" w:hAnsi="SimSun" w:cs="맑은 고딕" w:hint="eastAsia"/>
                <w:spacing w:val="-4"/>
                <w:sz w:val="21"/>
                <w:szCs w:val="21"/>
                <w:lang w:eastAsia="zh-CN"/>
              </w:rPr>
              <w:t>，</w:t>
            </w:r>
            <w:r w:rsidRPr="00410DD2">
              <w:rPr>
                <w:rFonts w:ascii="SimSun" w:eastAsia="SimSun" w:hAnsi="SimSun" w:cs="바탕" w:hint="eastAsia"/>
                <w:spacing w:val="-4"/>
                <w:sz w:val="21"/>
                <w:szCs w:val="21"/>
                <w:lang w:eastAsia="zh-CN"/>
              </w:rPr>
              <w:t>采用有利于回收和再利用的方案</w:t>
            </w:r>
            <w:r w:rsidRPr="00410DD2">
              <w:rPr>
                <w:rFonts w:ascii="SimSun" w:eastAsia="SimSun" w:hAnsi="SimSun" w:cs="맑은 고딕" w:hint="eastAsia"/>
                <w:spacing w:val="-4"/>
                <w:sz w:val="21"/>
                <w:szCs w:val="21"/>
                <w:lang w:eastAsia="zh-CN"/>
              </w:rPr>
              <w:t>，</w:t>
            </w:r>
            <w:r w:rsidRPr="00410DD2">
              <w:rPr>
                <w:rFonts w:ascii="SimSun" w:eastAsia="SimSun" w:hAnsi="SimSun" w:cs="바탕" w:hint="eastAsia"/>
                <w:spacing w:val="-4"/>
                <w:sz w:val="21"/>
                <w:szCs w:val="21"/>
                <w:lang w:eastAsia="zh-CN"/>
              </w:rPr>
              <w:t>逐步提高</w:t>
            </w:r>
            <w:r w:rsidRPr="00410DD2">
              <w:rPr>
                <w:rFonts w:ascii="SimSun" w:eastAsia="SimSun" w:hAnsi="SimSun" w:cs="새굴림" w:hint="eastAsia"/>
                <w:spacing w:val="-4"/>
                <w:sz w:val="21"/>
                <w:szCs w:val="21"/>
                <w:lang w:eastAsia="zh-CN"/>
              </w:rPr>
              <w:t>废弃家用电器与电子产品的环境无害化回收率和再利用率</w:t>
            </w:r>
            <w:r w:rsidRPr="00410DD2">
              <w:rPr>
                <w:rFonts w:ascii="SimSun" w:eastAsia="SimSun" w:hAnsi="SimSun" w:cs="맑은 고딕" w:hint="eastAsia"/>
                <w:spacing w:val="-4"/>
                <w:sz w:val="21"/>
                <w:szCs w:val="21"/>
                <w:lang w:eastAsia="zh-CN"/>
              </w:rPr>
              <w:t>；</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规范废弃家用电器与电子产品再利用过程的环境行为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控制</w:t>
            </w:r>
            <w:r w:rsidRPr="00F128B0">
              <w:rPr>
                <w:rFonts w:ascii="SimSun" w:eastAsia="SimSun" w:hAnsi="SimSun" w:cs="새굴림" w:hint="eastAsia"/>
                <w:sz w:val="21"/>
                <w:szCs w:val="21"/>
                <w:lang w:eastAsia="zh-CN"/>
              </w:rPr>
              <w:t>污染物排放</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再利用</w:t>
            </w:r>
            <w:r w:rsidRPr="00F128B0">
              <w:rPr>
                <w:rFonts w:ascii="SimSun" w:eastAsia="SimSun" w:hAnsi="SimSun" w:cs="새굴림" w:hint="eastAsia"/>
                <w:sz w:val="21"/>
                <w:szCs w:val="21"/>
                <w:lang w:eastAsia="zh-CN"/>
              </w:rPr>
              <w:t>过程中产生的危险废物纳入到危险废物处置体系</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基本得到安全无害</w:t>
            </w:r>
            <w:r w:rsidRPr="00F128B0">
              <w:rPr>
                <w:rFonts w:ascii="SimSun" w:eastAsia="SimSun" w:hAnsi="SimSun" w:cs="새굴림" w:hint="eastAsia"/>
                <w:sz w:val="21"/>
                <w:szCs w:val="21"/>
                <w:lang w:eastAsia="zh-CN"/>
              </w:rPr>
              <w:t>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六</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公</w:t>
            </w:r>
            <w:r w:rsidRPr="00F128B0">
              <w:rPr>
                <w:rFonts w:ascii="SimSun" w:eastAsia="SimSun" w:hAnsi="SimSun" w:cs="새굴림" w:hint="eastAsia"/>
                <w:sz w:val="21"/>
                <w:szCs w:val="21"/>
                <w:lang w:eastAsia="zh-CN"/>
              </w:rPr>
              <w:t>众参与</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새굴림" w:hint="eastAsia"/>
                <w:sz w:val="21"/>
                <w:szCs w:val="21"/>
                <w:lang w:eastAsia="zh-CN"/>
              </w:rPr>
              <w:t>开展公众环境宣传和教育</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提高公</w:t>
            </w:r>
            <w:r w:rsidRPr="00F128B0">
              <w:rPr>
                <w:rFonts w:ascii="SimSun" w:eastAsia="SimSun" w:hAnsi="SimSun" w:cs="새굴림" w:hint="eastAsia"/>
                <w:sz w:val="21"/>
                <w:szCs w:val="21"/>
                <w:lang w:eastAsia="zh-CN"/>
              </w:rPr>
              <w:t>众的环境保护和资源节约意识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采取措施激</w:t>
            </w:r>
            <w:r w:rsidRPr="00F128B0">
              <w:rPr>
                <w:rFonts w:ascii="SimSun" w:eastAsia="SimSun" w:hAnsi="SimSun" w:cs="새굴림" w:hint="eastAsia"/>
                <w:sz w:val="21"/>
                <w:szCs w:val="21"/>
                <w:lang w:eastAsia="zh-CN"/>
              </w:rPr>
              <w:t>励生产者</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销售者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消</w:t>
            </w:r>
            <w:r w:rsidRPr="00F128B0">
              <w:rPr>
                <w:rFonts w:ascii="SimSun" w:eastAsia="SimSun" w:hAnsi="SimSun" w:cs="새굴림" w:hint="eastAsia"/>
                <w:sz w:val="21"/>
                <w:szCs w:val="21"/>
                <w:lang w:eastAsia="zh-CN"/>
              </w:rPr>
              <w:t>费者和再利用者等各相关方参与废弃家用电器与电子产品的</w:t>
            </w:r>
            <w:r w:rsidRPr="00F128B0">
              <w:rPr>
                <w:rFonts w:ascii="SimSun" w:eastAsia="SimSun" w:hAnsi="SimSun" w:cs="바탕" w:hint="eastAsia"/>
                <w:sz w:val="21"/>
                <w:szCs w:val="21"/>
                <w:lang w:eastAsia="zh-CN"/>
              </w:rPr>
              <w:t>回收和再利用的</w:t>
            </w:r>
            <w:r w:rsidRPr="00F128B0">
              <w:rPr>
                <w:rFonts w:ascii="SimSun" w:eastAsia="SimSun" w:hAnsi="SimSun" w:cs="새굴림" w:hint="eastAsia"/>
                <w:sz w:val="21"/>
                <w:szCs w:val="21"/>
                <w:lang w:eastAsia="zh-CN"/>
              </w:rPr>
              <w:t>积极性</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410DD2" w:rsidRDefault="006C1FED" w:rsidP="00F128B0">
            <w:pPr>
              <w:wordWrap/>
              <w:snapToGrid w:val="0"/>
              <w:spacing w:line="290" w:lineRule="atLeast"/>
              <w:rPr>
                <w:rFonts w:ascii="SimSun" w:eastAsia="SimSun" w:hAnsi="SimSun"/>
                <w:b/>
                <w:sz w:val="21"/>
                <w:szCs w:val="21"/>
                <w:lang w:eastAsia="zh-CN"/>
              </w:rPr>
            </w:pPr>
            <w:r w:rsidRPr="00F128B0">
              <w:rPr>
                <w:rFonts w:ascii="SimSun" w:eastAsia="SimSun" w:hAnsi="SimSun" w:hint="eastAsia"/>
                <w:sz w:val="21"/>
                <w:szCs w:val="21"/>
                <w:lang w:eastAsia="zh-CN"/>
              </w:rPr>
              <w:t xml:space="preserve">　　</w:t>
            </w:r>
            <w:r w:rsidRPr="00410DD2">
              <w:rPr>
                <w:rFonts w:ascii="SimSun" w:eastAsia="SimSun" w:hAnsi="SimSun" w:cs="바탕" w:hint="eastAsia"/>
                <w:b/>
                <w:sz w:val="21"/>
                <w:szCs w:val="21"/>
                <w:lang w:eastAsia="zh-CN"/>
              </w:rPr>
              <w:t>二</w:t>
            </w:r>
            <w:r w:rsidRPr="00410DD2">
              <w:rPr>
                <w:rFonts w:ascii="SimSun" w:eastAsia="SimSun" w:hAnsi="SimSun" w:cs="맑은 고딕" w:hint="eastAsia"/>
                <w:b/>
                <w:sz w:val="21"/>
                <w:szCs w:val="21"/>
                <w:lang w:eastAsia="zh-CN"/>
              </w:rPr>
              <w:t>、</w:t>
            </w:r>
            <w:r w:rsidRPr="00410DD2">
              <w:rPr>
                <w:rFonts w:ascii="SimSun" w:eastAsia="SimSun" w:hAnsi="SimSun" w:cs="새굴림" w:hint="eastAsia"/>
                <w:b/>
                <w:sz w:val="21"/>
                <w:szCs w:val="21"/>
                <w:lang w:eastAsia="zh-CN"/>
              </w:rPr>
              <w:t>环境友好设计</w:t>
            </w:r>
            <w:r w:rsidRPr="00410DD2">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减少有毒有害物质的使用</w:t>
            </w:r>
            <w:r w:rsidRPr="00F128B0">
              <w:rPr>
                <w:rFonts w:ascii="SimSun" w:eastAsia="SimSun" w:hAnsi="SimSun" w:hint="eastAsia"/>
                <w:sz w:val="21"/>
                <w:szCs w:val="21"/>
                <w:lang w:eastAsia="zh-CN"/>
              </w:rPr>
              <w:t xml:space="preserve"> </w:t>
            </w:r>
          </w:p>
          <w:p w:rsidR="006C1FED" w:rsidRPr="00410DD2" w:rsidRDefault="006C1FED" w:rsidP="00F128B0">
            <w:pPr>
              <w:wordWrap/>
              <w:snapToGrid w:val="0"/>
              <w:spacing w:line="290" w:lineRule="atLeast"/>
              <w:rPr>
                <w:rFonts w:ascii="SimSun" w:eastAsia="SimSun" w:hAnsi="SimSun"/>
                <w:spacing w:val="8"/>
                <w:sz w:val="21"/>
                <w:szCs w:val="21"/>
                <w:lang w:eastAsia="zh-CN"/>
              </w:rPr>
            </w:pPr>
            <w:r w:rsidRPr="00410DD2">
              <w:rPr>
                <w:rFonts w:ascii="SimSun" w:eastAsia="SimSun" w:hAnsi="SimSun" w:hint="eastAsia"/>
                <w:spacing w:val="8"/>
                <w:sz w:val="21"/>
                <w:szCs w:val="21"/>
                <w:lang w:eastAsia="zh-CN"/>
              </w:rPr>
              <w:t xml:space="preserve">　　1、</w:t>
            </w:r>
            <w:r w:rsidRPr="00410DD2">
              <w:rPr>
                <w:rFonts w:ascii="SimSun" w:eastAsia="SimSun" w:hAnsi="SimSun" w:cs="바탕" w:hint="eastAsia"/>
                <w:spacing w:val="8"/>
                <w:sz w:val="21"/>
                <w:szCs w:val="21"/>
                <w:lang w:eastAsia="zh-CN"/>
              </w:rPr>
              <w:t>鼓</w:t>
            </w:r>
            <w:r w:rsidRPr="00410DD2">
              <w:rPr>
                <w:rFonts w:ascii="SimSun" w:eastAsia="SimSun" w:hAnsi="SimSun" w:cs="새굴림" w:hint="eastAsia"/>
                <w:spacing w:val="8"/>
                <w:sz w:val="21"/>
                <w:szCs w:val="21"/>
                <w:lang w:eastAsia="zh-CN"/>
              </w:rPr>
              <w:t>励家用电器与电子产品中不使用或减少使用有毒有害物质</w:t>
            </w:r>
            <w:r w:rsidRPr="00410DD2">
              <w:rPr>
                <w:rFonts w:ascii="SimSun" w:eastAsia="SimSun" w:hAnsi="SimSun" w:cs="맑은 고딕" w:hint="eastAsia"/>
                <w:spacing w:val="8"/>
                <w:sz w:val="21"/>
                <w:szCs w:val="21"/>
                <w:lang w:eastAsia="zh-CN"/>
              </w:rPr>
              <w:t>，</w:t>
            </w:r>
            <w:r w:rsidRPr="00410DD2">
              <w:rPr>
                <w:rFonts w:ascii="SimSun" w:eastAsia="SimSun" w:hAnsi="SimSun" w:cs="새굴림" w:hint="eastAsia"/>
                <w:spacing w:val="8"/>
                <w:sz w:val="21"/>
                <w:szCs w:val="21"/>
                <w:lang w:eastAsia="zh-CN"/>
              </w:rPr>
              <w:t>开发使用安全无毒害</w:t>
            </w:r>
            <w:r w:rsidRPr="00410DD2">
              <w:rPr>
                <w:rFonts w:ascii="SimSun" w:eastAsia="SimSun" w:hAnsi="SimSun" w:cs="맑은 고딕" w:hint="eastAsia"/>
                <w:spacing w:val="8"/>
                <w:sz w:val="21"/>
                <w:szCs w:val="21"/>
                <w:lang w:eastAsia="zh-CN"/>
              </w:rPr>
              <w:t>、</w:t>
            </w:r>
            <w:r w:rsidRPr="00410DD2">
              <w:rPr>
                <w:rFonts w:ascii="SimSun" w:eastAsia="SimSun" w:hAnsi="SimSun" w:cs="바탕" w:hint="eastAsia"/>
                <w:spacing w:val="8"/>
                <w:sz w:val="21"/>
                <w:szCs w:val="21"/>
                <w:lang w:eastAsia="zh-CN"/>
              </w:rPr>
              <w:t>低毒害的替代物</w:t>
            </w:r>
            <w:r w:rsidRPr="00410DD2">
              <w:rPr>
                <w:rFonts w:ascii="SimSun" w:eastAsia="SimSun" w:hAnsi="SimSun" w:cs="새굴림" w:hint="eastAsia"/>
                <w:spacing w:val="8"/>
                <w:sz w:val="21"/>
                <w:szCs w:val="21"/>
                <w:lang w:eastAsia="zh-CN"/>
              </w:rPr>
              <w:t>质</w:t>
            </w:r>
            <w:r w:rsidRPr="00410DD2">
              <w:rPr>
                <w:rFonts w:ascii="SimSun" w:eastAsia="SimSun" w:hAnsi="SimSun" w:cs="맑은 고딕" w:hint="eastAsia"/>
                <w:spacing w:val="8"/>
                <w:sz w:val="21"/>
                <w:szCs w:val="21"/>
                <w:lang w:eastAsia="zh-CN"/>
              </w:rPr>
              <w:t>。</w:t>
            </w:r>
            <w:r w:rsidRPr="00410DD2">
              <w:rPr>
                <w:rFonts w:ascii="SimSun" w:eastAsia="SimSun" w:hAnsi="SimSun" w:hint="eastAsia"/>
                <w:spacing w:val="8"/>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새굴림" w:hint="eastAsia"/>
                <w:sz w:val="21"/>
                <w:szCs w:val="21"/>
                <w:lang w:eastAsia="zh-CN"/>
              </w:rPr>
              <w:t>国家按家用电器与电子产品种类</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w:t>
            </w:r>
            <w:r w:rsidRPr="00F128B0">
              <w:rPr>
                <w:rFonts w:ascii="SimSun" w:eastAsia="SimSun" w:hAnsi="SimSun" w:cs="새굴림" w:hint="eastAsia"/>
                <w:sz w:val="21"/>
                <w:szCs w:val="21"/>
                <w:lang w:eastAsia="zh-CN"/>
              </w:rPr>
              <w:t>时段逐步限制和禁止有毒有害物质的使用</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延</w:t>
            </w:r>
            <w:r w:rsidRPr="00F128B0">
              <w:rPr>
                <w:rFonts w:ascii="SimSun" w:eastAsia="SimSun" w:hAnsi="SimSun" w:cs="새굴림" w:hint="eastAsia"/>
                <w:sz w:val="21"/>
                <w:szCs w:val="21"/>
                <w:lang w:eastAsia="zh-CN"/>
              </w:rPr>
              <w:t>长产品使用寿命</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励通过采用模块化设计</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件和零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件的</w:t>
            </w:r>
            <w:r w:rsidRPr="00F128B0">
              <w:rPr>
                <w:rFonts w:ascii="SimSun" w:eastAsia="SimSun" w:hAnsi="SimSun" w:cs="새굴림" w:hint="eastAsia"/>
                <w:sz w:val="21"/>
                <w:szCs w:val="21"/>
                <w:lang w:eastAsia="zh-CN"/>
              </w:rPr>
              <w:t>寿命趋同设计</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易</w:t>
            </w:r>
            <w:r w:rsidRPr="00F128B0">
              <w:rPr>
                <w:rFonts w:ascii="SimSun" w:eastAsia="SimSun" w:hAnsi="SimSun" w:cs="새굴림" w:hint="eastAsia"/>
                <w:sz w:val="21"/>
                <w:szCs w:val="21"/>
                <w:lang w:eastAsia="zh-CN"/>
              </w:rPr>
              <w:t>维修</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易升</w:t>
            </w:r>
            <w:r w:rsidRPr="00F128B0">
              <w:rPr>
                <w:rFonts w:ascii="SimSun" w:eastAsia="SimSun" w:hAnsi="SimSun" w:cs="새굴림" w:hint="eastAsia"/>
                <w:sz w:val="21"/>
                <w:szCs w:val="21"/>
                <w:lang w:eastAsia="zh-CN"/>
              </w:rPr>
              <w:t>级设计等</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延</w:t>
            </w:r>
            <w:r w:rsidRPr="00F128B0">
              <w:rPr>
                <w:rFonts w:ascii="SimSun" w:eastAsia="SimSun" w:hAnsi="SimSun" w:cs="새굴림" w:hint="eastAsia"/>
                <w:sz w:val="21"/>
                <w:szCs w:val="21"/>
                <w:lang w:eastAsia="zh-CN"/>
              </w:rPr>
              <w:t>长产品的使用寿命</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410DD2" w:rsidRDefault="006C1FED" w:rsidP="00F128B0">
            <w:pPr>
              <w:wordWrap/>
              <w:snapToGrid w:val="0"/>
              <w:spacing w:line="290" w:lineRule="atLeast"/>
              <w:rPr>
                <w:rFonts w:ascii="SimSun" w:eastAsia="SimSun" w:hAnsi="SimSun"/>
                <w:spacing w:val="-8"/>
                <w:kern w:val="16"/>
                <w:sz w:val="21"/>
                <w:szCs w:val="21"/>
                <w:lang w:eastAsia="zh-CN"/>
              </w:rPr>
            </w:pPr>
            <w:r w:rsidRPr="00410DD2">
              <w:rPr>
                <w:rFonts w:ascii="SimSun" w:eastAsia="SimSun" w:hAnsi="SimSun" w:hint="eastAsia"/>
                <w:spacing w:val="-8"/>
                <w:kern w:val="16"/>
                <w:sz w:val="21"/>
                <w:szCs w:val="21"/>
                <w:lang w:eastAsia="zh-CN"/>
              </w:rPr>
              <w:t xml:space="preserve">　　（</w:t>
            </w:r>
            <w:r w:rsidRPr="00410DD2">
              <w:rPr>
                <w:rFonts w:ascii="SimSun" w:eastAsia="SimSun" w:hAnsi="SimSun" w:cs="바탕" w:hint="eastAsia"/>
                <w:spacing w:val="-8"/>
                <w:kern w:val="16"/>
                <w:sz w:val="21"/>
                <w:szCs w:val="21"/>
                <w:lang w:eastAsia="zh-CN"/>
              </w:rPr>
              <w:t>三</w:t>
            </w:r>
            <w:r w:rsidRPr="00410DD2">
              <w:rPr>
                <w:rFonts w:ascii="SimSun" w:eastAsia="SimSun" w:hAnsi="SimSun" w:cs="맑은 고딕" w:hint="eastAsia"/>
                <w:spacing w:val="-8"/>
                <w:kern w:val="16"/>
                <w:sz w:val="21"/>
                <w:szCs w:val="21"/>
                <w:lang w:eastAsia="zh-CN"/>
              </w:rPr>
              <w:t>）</w:t>
            </w:r>
            <w:r w:rsidRPr="00410DD2">
              <w:rPr>
                <w:rFonts w:ascii="SimSun" w:eastAsia="SimSun" w:hAnsi="SimSun" w:cs="바탕" w:hint="eastAsia"/>
                <w:spacing w:val="-8"/>
                <w:kern w:val="16"/>
                <w:sz w:val="21"/>
                <w:szCs w:val="21"/>
                <w:lang w:eastAsia="zh-CN"/>
              </w:rPr>
              <w:t>提高</w:t>
            </w:r>
            <w:r w:rsidRPr="00410DD2">
              <w:rPr>
                <w:rFonts w:ascii="SimSun" w:eastAsia="SimSun" w:hAnsi="SimSun" w:cs="새굴림" w:hint="eastAsia"/>
                <w:spacing w:val="-8"/>
                <w:kern w:val="16"/>
                <w:sz w:val="21"/>
                <w:szCs w:val="21"/>
                <w:lang w:eastAsia="zh-CN"/>
              </w:rPr>
              <w:t>产品的再使用和再利用特性</w:t>
            </w:r>
            <w:r w:rsidRPr="00410DD2">
              <w:rPr>
                <w:rFonts w:ascii="SimSun" w:eastAsia="SimSun" w:hAnsi="SimSun" w:hint="eastAsia"/>
                <w:spacing w:val="-8"/>
                <w:kern w:val="16"/>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生</w:t>
            </w:r>
            <w:r w:rsidRPr="00F128B0">
              <w:rPr>
                <w:rFonts w:ascii="SimSun" w:eastAsia="SimSun" w:hAnsi="SimSun" w:cs="새굴림" w:hint="eastAsia"/>
                <w:sz w:val="21"/>
                <w:szCs w:val="21"/>
                <w:lang w:eastAsia="zh-CN"/>
              </w:rPr>
              <w:t>产者不应通过特殊设计或者加工工艺故意阻止产品废弃</w:t>
            </w:r>
            <w:r w:rsidRPr="00F128B0">
              <w:rPr>
                <w:rFonts w:ascii="SimSun" w:eastAsia="SimSun" w:hAnsi="SimSun" w:cs="바탕" w:hint="eastAsia"/>
                <w:sz w:val="21"/>
                <w:szCs w:val="21"/>
                <w:lang w:eastAsia="zh-CN"/>
              </w:rPr>
              <w:t>后的再使用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但若</w:t>
            </w:r>
            <w:r w:rsidRPr="00F128B0">
              <w:rPr>
                <w:rFonts w:ascii="SimSun" w:eastAsia="SimSun" w:hAnsi="SimSun" w:cs="새굴림" w:hint="eastAsia"/>
                <w:sz w:val="21"/>
                <w:szCs w:val="21"/>
                <w:lang w:eastAsia="zh-CN"/>
              </w:rPr>
              <w:t>该设计或者加工工艺更有利于环境保</w:t>
            </w:r>
            <w:r w:rsidRPr="00F128B0">
              <w:rPr>
                <w:rFonts w:ascii="SimSun" w:eastAsia="SimSun" w:hAnsi="SimSun" w:cs="새굴림" w:hint="eastAsia"/>
                <w:sz w:val="21"/>
                <w:szCs w:val="21"/>
                <w:lang w:eastAsia="zh-CN"/>
              </w:rPr>
              <w:lastRenderedPageBreak/>
              <w:t>护和安全的要求时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则不在此限</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励减少使用材料的种类</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多使用易回收利用材料</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采用</w:t>
            </w:r>
            <w:r w:rsidRPr="00F128B0">
              <w:rPr>
                <w:rFonts w:ascii="SimSun" w:eastAsia="SimSun" w:hAnsi="SimSun" w:cs="새굴림" w:hint="eastAsia"/>
                <w:sz w:val="21"/>
                <w:szCs w:val="21"/>
                <w:lang w:eastAsia="zh-CN"/>
              </w:rPr>
              <w:t>国际通行的标识标准对零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材料</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进行标识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采取有利于</w:t>
            </w:r>
            <w:r w:rsidRPr="00F128B0">
              <w:rPr>
                <w:rFonts w:ascii="SimSun" w:eastAsia="SimSun" w:hAnsi="SimSun" w:cs="새굴림" w:hint="eastAsia"/>
                <w:sz w:val="21"/>
                <w:szCs w:val="21"/>
                <w:lang w:eastAsia="zh-CN"/>
              </w:rPr>
              <w:t>废弃产品拆解的设计和工艺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提高</w:t>
            </w:r>
            <w:r w:rsidRPr="00F128B0">
              <w:rPr>
                <w:rFonts w:ascii="SimSun" w:eastAsia="SimSun" w:hAnsi="SimSun" w:cs="새굴림" w:hint="eastAsia"/>
                <w:sz w:val="21"/>
                <w:szCs w:val="21"/>
                <w:lang w:eastAsia="zh-CN"/>
              </w:rPr>
              <w:t>废弃产品的再利用率</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四</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提高</w:t>
            </w:r>
            <w:r w:rsidRPr="00F128B0">
              <w:rPr>
                <w:rFonts w:ascii="SimSun" w:eastAsia="SimSun" w:hAnsi="SimSun" w:cs="새굴림" w:hint="eastAsia"/>
                <w:sz w:val="21"/>
                <w:szCs w:val="21"/>
                <w:lang w:eastAsia="zh-CN"/>
              </w:rPr>
              <w:t>产品零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件的互</w:t>
            </w:r>
            <w:r w:rsidRPr="00F128B0">
              <w:rPr>
                <w:rFonts w:ascii="SimSun" w:eastAsia="SimSun" w:hAnsi="SimSun" w:cs="새굴림" w:hint="eastAsia"/>
                <w:sz w:val="21"/>
                <w:szCs w:val="21"/>
                <w:lang w:eastAsia="zh-CN"/>
              </w:rPr>
              <w:t>换性</w:t>
            </w:r>
            <w:r w:rsidRPr="00F128B0">
              <w:rPr>
                <w:rFonts w:ascii="SimSun" w:eastAsia="SimSun" w:hAnsi="SimSun" w:hint="eastAsia"/>
                <w:sz w:val="21"/>
                <w:szCs w:val="21"/>
                <w:lang w:eastAsia="zh-CN"/>
              </w:rPr>
              <w:t xml:space="preserve"> </w:t>
            </w:r>
          </w:p>
          <w:p w:rsidR="006C1FED" w:rsidRPr="00410DD2" w:rsidRDefault="006C1FED" w:rsidP="00F128B0">
            <w:pPr>
              <w:wordWrap/>
              <w:snapToGrid w:val="0"/>
              <w:spacing w:line="290" w:lineRule="atLeast"/>
              <w:rPr>
                <w:rFonts w:ascii="SimSun" w:eastAsia="SimSun" w:hAnsi="SimSun"/>
                <w:spacing w:val="30"/>
                <w:sz w:val="21"/>
                <w:szCs w:val="21"/>
                <w:lang w:eastAsia="zh-CN"/>
              </w:rPr>
            </w:pPr>
            <w:r w:rsidRPr="00F128B0">
              <w:rPr>
                <w:rFonts w:ascii="SimSun" w:eastAsia="SimSun" w:hAnsi="SimSun" w:hint="eastAsia"/>
                <w:sz w:val="21"/>
                <w:szCs w:val="21"/>
                <w:lang w:eastAsia="zh-CN"/>
              </w:rPr>
              <w:t xml:space="preserve">　　</w:t>
            </w:r>
            <w:r w:rsidRPr="00410DD2">
              <w:rPr>
                <w:rFonts w:ascii="SimSun" w:eastAsia="SimSun" w:hAnsi="SimSun" w:cs="바탕" w:hint="eastAsia"/>
                <w:spacing w:val="30"/>
                <w:sz w:val="21"/>
                <w:szCs w:val="21"/>
                <w:lang w:eastAsia="zh-CN"/>
              </w:rPr>
              <w:t>通</w:t>
            </w:r>
            <w:r w:rsidRPr="00410DD2">
              <w:rPr>
                <w:rFonts w:ascii="SimSun" w:eastAsia="SimSun" w:hAnsi="SimSun" w:cs="새굴림" w:hint="eastAsia"/>
                <w:spacing w:val="30"/>
                <w:sz w:val="21"/>
                <w:szCs w:val="21"/>
                <w:lang w:eastAsia="zh-CN"/>
              </w:rPr>
              <w:t>过标准化使产品的通用零</w:t>
            </w:r>
            <w:r w:rsidRPr="00410DD2">
              <w:rPr>
                <w:rFonts w:ascii="SimSun" w:eastAsia="SimSun" w:hAnsi="SimSun" w:cs="맑은 고딕" w:hint="eastAsia"/>
                <w:spacing w:val="30"/>
                <w:sz w:val="21"/>
                <w:szCs w:val="21"/>
                <w:lang w:eastAsia="zh-CN"/>
              </w:rPr>
              <w:t>（</w:t>
            </w:r>
            <w:r w:rsidRPr="00410DD2">
              <w:rPr>
                <w:rFonts w:ascii="SimSun" w:eastAsia="SimSun" w:hAnsi="SimSun" w:cs="바탕" w:hint="eastAsia"/>
                <w:spacing w:val="30"/>
                <w:sz w:val="21"/>
                <w:szCs w:val="21"/>
                <w:lang w:eastAsia="zh-CN"/>
              </w:rPr>
              <w:t>部</w:t>
            </w:r>
            <w:r w:rsidRPr="00410DD2">
              <w:rPr>
                <w:rFonts w:ascii="SimSun" w:eastAsia="SimSun" w:hAnsi="SimSun" w:cs="맑은 고딕" w:hint="eastAsia"/>
                <w:spacing w:val="30"/>
                <w:sz w:val="21"/>
                <w:szCs w:val="21"/>
                <w:lang w:eastAsia="zh-CN"/>
              </w:rPr>
              <w:t>）</w:t>
            </w:r>
            <w:r w:rsidRPr="00410DD2">
              <w:rPr>
                <w:rFonts w:ascii="SimSun" w:eastAsia="SimSun" w:hAnsi="SimSun" w:cs="바탕" w:hint="eastAsia"/>
                <w:spacing w:val="30"/>
                <w:sz w:val="21"/>
                <w:szCs w:val="21"/>
                <w:lang w:eastAsia="zh-CN"/>
              </w:rPr>
              <w:t>件</w:t>
            </w:r>
            <w:r w:rsidRPr="00410DD2">
              <w:rPr>
                <w:rFonts w:ascii="SimSun" w:eastAsia="SimSun" w:hAnsi="SimSun" w:cs="맑은 고딕" w:hint="eastAsia"/>
                <w:spacing w:val="30"/>
                <w:sz w:val="21"/>
                <w:szCs w:val="21"/>
                <w:lang w:eastAsia="zh-CN"/>
              </w:rPr>
              <w:t>，</w:t>
            </w:r>
            <w:r w:rsidRPr="00410DD2">
              <w:rPr>
                <w:rFonts w:ascii="SimSun" w:eastAsia="SimSun" w:hAnsi="SimSun" w:cs="바탕" w:hint="eastAsia"/>
                <w:spacing w:val="30"/>
                <w:sz w:val="21"/>
                <w:szCs w:val="21"/>
                <w:lang w:eastAsia="zh-CN"/>
              </w:rPr>
              <w:t>在不同品牌或同一品牌的不同型</w:t>
            </w:r>
            <w:r w:rsidRPr="00410DD2">
              <w:rPr>
                <w:rFonts w:ascii="SimSun" w:eastAsia="SimSun" w:hAnsi="SimSun" w:cs="새굴림" w:hint="eastAsia"/>
                <w:spacing w:val="30"/>
                <w:sz w:val="21"/>
                <w:szCs w:val="21"/>
                <w:lang w:eastAsia="zh-CN"/>
              </w:rPr>
              <w:t>号之间实现互换</w:t>
            </w:r>
            <w:r w:rsidRPr="00410DD2">
              <w:rPr>
                <w:rFonts w:ascii="SimSun" w:eastAsia="SimSun" w:hAnsi="SimSun" w:cs="맑은 고딕" w:hint="eastAsia"/>
                <w:spacing w:val="30"/>
                <w:sz w:val="21"/>
                <w:szCs w:val="21"/>
                <w:lang w:eastAsia="zh-CN"/>
              </w:rPr>
              <w:t>。</w:t>
            </w:r>
            <w:r w:rsidRPr="00410DD2">
              <w:rPr>
                <w:rFonts w:ascii="SimSun" w:eastAsia="SimSun" w:hAnsi="SimSun" w:hint="eastAsia"/>
                <w:spacing w:val="30"/>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五</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合理使用包装材料</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采取易于回收和再利用或易</w:t>
            </w:r>
            <w:r w:rsidRPr="00F128B0">
              <w:rPr>
                <w:rFonts w:ascii="SimSun" w:eastAsia="SimSun" w:hAnsi="SimSun" w:cs="새굴림" w:hint="eastAsia"/>
                <w:sz w:val="21"/>
                <w:szCs w:val="21"/>
                <w:lang w:eastAsia="zh-CN"/>
              </w:rPr>
              <w:t>处理的包装材料</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提高包装材料的回收和再利用率</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限制</w:t>
            </w:r>
            <w:r w:rsidRPr="00F128B0">
              <w:rPr>
                <w:rFonts w:ascii="SimSun" w:eastAsia="SimSun" w:hAnsi="SimSun" w:cs="새굴림" w:hint="eastAsia"/>
                <w:sz w:val="21"/>
                <w:szCs w:val="21"/>
                <w:lang w:eastAsia="zh-CN"/>
              </w:rPr>
              <w:t>过度包装</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减少废弃包装物的产生</w:t>
            </w:r>
            <w:r w:rsidRPr="00F128B0">
              <w:rPr>
                <w:rFonts w:ascii="SimSun" w:eastAsia="SimSun" w:hAnsi="SimSun" w:cs="바탕" w:hint="eastAsia"/>
                <w:sz w:val="21"/>
                <w:szCs w:val="21"/>
                <w:lang w:eastAsia="zh-CN"/>
              </w:rPr>
              <w:t>量</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410DD2" w:rsidRDefault="006C1FED" w:rsidP="00F128B0">
            <w:pPr>
              <w:wordWrap/>
              <w:snapToGrid w:val="0"/>
              <w:spacing w:line="290" w:lineRule="atLeast"/>
              <w:rPr>
                <w:rFonts w:ascii="SimSun" w:eastAsia="SimSun" w:hAnsi="SimSun"/>
                <w:b/>
                <w:sz w:val="21"/>
                <w:szCs w:val="21"/>
                <w:lang w:eastAsia="zh-CN"/>
              </w:rPr>
            </w:pPr>
            <w:r w:rsidRPr="00F128B0">
              <w:rPr>
                <w:rFonts w:ascii="SimSun" w:eastAsia="SimSun" w:hAnsi="SimSun" w:hint="eastAsia"/>
                <w:sz w:val="21"/>
                <w:szCs w:val="21"/>
                <w:lang w:eastAsia="zh-CN"/>
              </w:rPr>
              <w:t xml:space="preserve">　　</w:t>
            </w:r>
            <w:r w:rsidRPr="00410DD2">
              <w:rPr>
                <w:rFonts w:ascii="SimSun" w:eastAsia="SimSun" w:hAnsi="SimSun" w:cs="바탕" w:hint="eastAsia"/>
                <w:b/>
                <w:sz w:val="21"/>
                <w:szCs w:val="21"/>
                <w:lang w:eastAsia="zh-CN"/>
              </w:rPr>
              <w:t>三</w:t>
            </w:r>
            <w:r w:rsidRPr="00410DD2">
              <w:rPr>
                <w:rFonts w:ascii="SimSun" w:eastAsia="SimSun" w:hAnsi="SimSun" w:cs="맑은 고딕" w:hint="eastAsia"/>
                <w:b/>
                <w:sz w:val="21"/>
                <w:szCs w:val="21"/>
                <w:lang w:eastAsia="zh-CN"/>
              </w:rPr>
              <w:t>、</w:t>
            </w:r>
            <w:r w:rsidRPr="00410DD2">
              <w:rPr>
                <w:rFonts w:ascii="SimSun" w:eastAsia="SimSun" w:hAnsi="SimSun" w:cs="바탕" w:hint="eastAsia"/>
                <w:b/>
                <w:sz w:val="21"/>
                <w:szCs w:val="21"/>
                <w:lang w:eastAsia="zh-CN"/>
              </w:rPr>
              <w:t>有毒有害物</w:t>
            </w:r>
            <w:r w:rsidRPr="00410DD2">
              <w:rPr>
                <w:rFonts w:ascii="SimSun" w:eastAsia="SimSun" w:hAnsi="SimSun" w:cs="새굴림" w:hint="eastAsia"/>
                <w:b/>
                <w:sz w:val="21"/>
                <w:szCs w:val="21"/>
                <w:lang w:eastAsia="zh-CN"/>
              </w:rPr>
              <w:t>质的信息标识</w:t>
            </w:r>
            <w:r w:rsidRPr="00410DD2">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在有毒有害物</w:t>
            </w:r>
            <w:r w:rsidRPr="00F128B0">
              <w:rPr>
                <w:rFonts w:ascii="SimSun" w:eastAsia="SimSun" w:hAnsi="SimSun" w:cs="새굴림" w:hint="eastAsia"/>
                <w:sz w:val="21"/>
                <w:szCs w:val="21"/>
                <w:lang w:eastAsia="zh-CN"/>
              </w:rPr>
              <w:t>质完全禁止使用之前</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逐步推行有毒有害物</w:t>
            </w:r>
            <w:r w:rsidRPr="00F128B0">
              <w:rPr>
                <w:rFonts w:ascii="SimSun" w:eastAsia="SimSun" w:hAnsi="SimSun" w:cs="새굴림" w:hint="eastAsia"/>
                <w:sz w:val="21"/>
                <w:szCs w:val="21"/>
                <w:lang w:eastAsia="zh-CN"/>
              </w:rPr>
              <w:t>质的信息标识制度</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生</w:t>
            </w:r>
            <w:r w:rsidRPr="00F128B0">
              <w:rPr>
                <w:rFonts w:ascii="SimSun" w:eastAsia="SimSun" w:hAnsi="SimSun" w:cs="새굴림" w:hint="eastAsia"/>
                <w:sz w:val="21"/>
                <w:szCs w:val="21"/>
                <w:lang w:eastAsia="zh-CN"/>
              </w:rPr>
              <w:t>产者应在其产品的元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件上按照</w:t>
            </w:r>
            <w:r w:rsidRPr="00F128B0">
              <w:rPr>
                <w:rFonts w:ascii="SimSun" w:eastAsia="SimSun" w:hAnsi="SimSun" w:cs="새굴림" w:hint="eastAsia"/>
                <w:sz w:val="21"/>
                <w:szCs w:val="21"/>
                <w:lang w:eastAsia="zh-CN"/>
              </w:rPr>
              <w:t>国际通行的或国家有关的信息标识标准</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标明产品中含有毒有害物质的名称或代码</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由于体</w:t>
            </w:r>
            <w:r w:rsidRPr="00F128B0">
              <w:rPr>
                <w:rFonts w:ascii="SimSun" w:eastAsia="SimSun" w:hAnsi="SimSun" w:cs="새굴림" w:hint="eastAsia"/>
                <w:sz w:val="21"/>
                <w:szCs w:val="21"/>
                <w:lang w:eastAsia="zh-CN"/>
              </w:rPr>
              <w:t>积或功能的限制不能在产品上注明的</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应在说明书中予以注明</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生</w:t>
            </w:r>
            <w:r w:rsidRPr="00F128B0">
              <w:rPr>
                <w:rFonts w:ascii="SimSun" w:eastAsia="SimSun" w:hAnsi="SimSun" w:cs="새굴림" w:hint="eastAsia"/>
                <w:sz w:val="21"/>
                <w:szCs w:val="21"/>
                <w:lang w:eastAsia="zh-CN"/>
              </w:rPr>
              <w:t>产者宜向家用电器与电子产品再使用者和处理处置者提供相关资料和信息</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尤其是含有毒有害物</w:t>
            </w:r>
            <w:r w:rsidRPr="00F128B0">
              <w:rPr>
                <w:rFonts w:ascii="SimSun" w:eastAsia="SimSun" w:hAnsi="SimSun" w:cs="새굴림" w:hint="eastAsia"/>
                <w:sz w:val="21"/>
                <w:szCs w:val="21"/>
                <w:lang w:eastAsia="zh-CN"/>
              </w:rPr>
              <w:t>质元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件名</w:t>
            </w:r>
            <w:r w:rsidRPr="00F128B0">
              <w:rPr>
                <w:rFonts w:ascii="SimSun" w:eastAsia="SimSun" w:hAnsi="SimSun" w:cs="새굴림" w:hint="eastAsia"/>
                <w:sz w:val="21"/>
                <w:szCs w:val="21"/>
                <w:lang w:eastAsia="zh-CN"/>
              </w:rPr>
              <w:t>称和元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件装配部位等信息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410DD2" w:rsidRDefault="006C1FED" w:rsidP="00F128B0">
            <w:pPr>
              <w:wordWrap/>
              <w:snapToGrid w:val="0"/>
              <w:spacing w:line="290" w:lineRule="atLeast"/>
              <w:rPr>
                <w:rFonts w:ascii="SimSun" w:eastAsia="SimSun" w:hAnsi="SimSun"/>
                <w:b/>
                <w:sz w:val="21"/>
                <w:szCs w:val="21"/>
                <w:lang w:eastAsia="zh-CN"/>
              </w:rPr>
            </w:pPr>
            <w:r w:rsidRPr="00410DD2">
              <w:rPr>
                <w:rFonts w:ascii="SimSun" w:eastAsia="SimSun" w:hAnsi="SimSun" w:hint="eastAsia"/>
                <w:b/>
                <w:sz w:val="21"/>
                <w:szCs w:val="21"/>
                <w:lang w:eastAsia="zh-CN"/>
              </w:rPr>
              <w:t xml:space="preserve">　　</w:t>
            </w:r>
            <w:r w:rsidRPr="00410DD2">
              <w:rPr>
                <w:rFonts w:ascii="SimSun" w:eastAsia="SimSun" w:hAnsi="SimSun" w:cs="바탕" w:hint="eastAsia"/>
                <w:b/>
                <w:sz w:val="21"/>
                <w:szCs w:val="21"/>
                <w:lang w:eastAsia="zh-CN"/>
              </w:rPr>
              <w:t>四</w:t>
            </w:r>
            <w:r w:rsidRPr="00410DD2">
              <w:rPr>
                <w:rFonts w:ascii="SimSun" w:eastAsia="SimSun" w:hAnsi="SimSun" w:cs="맑은 고딕" w:hint="eastAsia"/>
                <w:b/>
                <w:sz w:val="21"/>
                <w:szCs w:val="21"/>
                <w:lang w:eastAsia="zh-CN"/>
              </w:rPr>
              <w:t>、</w:t>
            </w:r>
            <w:r w:rsidRPr="00410DD2">
              <w:rPr>
                <w:rFonts w:ascii="SimSun" w:eastAsia="SimSun" w:hAnsi="SimSun" w:cs="바탕" w:hint="eastAsia"/>
                <w:b/>
                <w:sz w:val="21"/>
                <w:szCs w:val="21"/>
                <w:lang w:eastAsia="zh-CN"/>
              </w:rPr>
              <w:t>收集</w:t>
            </w:r>
            <w:r w:rsidRPr="00410DD2">
              <w:rPr>
                <w:rFonts w:ascii="SimSun" w:eastAsia="SimSun" w:hAnsi="SimSun" w:cs="맑은 고딕" w:hint="eastAsia"/>
                <w:b/>
                <w:sz w:val="21"/>
                <w:szCs w:val="21"/>
                <w:lang w:eastAsia="zh-CN"/>
              </w:rPr>
              <w:t>、</w:t>
            </w:r>
            <w:r w:rsidRPr="00410DD2">
              <w:rPr>
                <w:rFonts w:ascii="SimSun" w:eastAsia="SimSun" w:hAnsi="SimSun" w:cs="새굴림" w:hint="eastAsia"/>
                <w:b/>
                <w:sz w:val="21"/>
                <w:szCs w:val="21"/>
                <w:lang w:eastAsia="zh-CN"/>
              </w:rPr>
              <w:t>运输及贮存</w:t>
            </w:r>
            <w:r w:rsidRPr="00410DD2">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励建立多方参与的</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符合不同</w:t>
            </w:r>
            <w:r w:rsidRPr="00F128B0">
              <w:rPr>
                <w:rFonts w:ascii="SimSun" w:eastAsia="SimSun" w:hAnsi="SimSun" w:cs="새굴림" w:hint="eastAsia"/>
                <w:sz w:val="21"/>
                <w:szCs w:val="21"/>
                <w:lang w:eastAsia="zh-CN"/>
              </w:rPr>
              <w:t>种类和来源的废弃家用电器与电子产品回收系统</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在建立回收体系</w:t>
            </w:r>
            <w:r w:rsidRPr="00F128B0">
              <w:rPr>
                <w:rFonts w:ascii="SimSun" w:eastAsia="SimSun" w:hAnsi="SimSun" w:cs="새굴림" w:hint="eastAsia"/>
                <w:sz w:val="21"/>
                <w:szCs w:val="21"/>
                <w:lang w:eastAsia="zh-CN"/>
              </w:rPr>
              <w:t>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应考虑来自政府机构</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企事</w:t>
            </w:r>
            <w:r w:rsidRPr="00F128B0">
              <w:rPr>
                <w:rFonts w:ascii="SimSun" w:eastAsia="SimSun" w:hAnsi="SimSun" w:cs="새굴림" w:hint="eastAsia"/>
                <w:sz w:val="21"/>
                <w:szCs w:val="21"/>
                <w:lang w:eastAsia="zh-CN"/>
              </w:rPr>
              <w:t>业单位和来自居民家庭的废弃家用电器与电子产品回收的不同特点</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国家鼓励行业协会等非政府组织建立废弃家用电器与电子产品信息系统</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为废弃产品的回收提供信息服务</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三</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废弃家用电器与电子产品的</w:t>
            </w:r>
            <w:r w:rsidRPr="00F128B0">
              <w:rPr>
                <w:rFonts w:ascii="SimSun" w:eastAsia="SimSun" w:hAnsi="SimSun" w:cs="새굴림" w:hint="eastAsia"/>
                <w:sz w:val="21"/>
                <w:szCs w:val="21"/>
                <w:lang w:eastAsia="zh-CN"/>
              </w:rPr>
              <w:lastRenderedPageBreak/>
              <w:t>回收可采用付费</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互</w:t>
            </w:r>
            <w:r w:rsidRPr="00F128B0">
              <w:rPr>
                <w:rFonts w:ascii="SimSun" w:eastAsia="SimSun" w:hAnsi="SimSun" w:cs="새굴림" w:hint="eastAsia"/>
                <w:sz w:val="21"/>
                <w:szCs w:val="21"/>
                <w:lang w:eastAsia="zh-CN"/>
              </w:rPr>
              <w:t>换</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无</w:t>
            </w:r>
            <w:r w:rsidRPr="00F128B0">
              <w:rPr>
                <w:rFonts w:ascii="SimSun" w:eastAsia="SimSun" w:hAnsi="SimSun" w:cs="새굴림" w:hint="eastAsia"/>
                <w:sz w:val="21"/>
                <w:szCs w:val="21"/>
                <w:lang w:eastAsia="zh-CN"/>
              </w:rPr>
              <w:t>偿交易等市场手段</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励消费者</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用</w:t>
            </w:r>
            <w:r w:rsidRPr="00F128B0">
              <w:rPr>
                <w:rFonts w:ascii="SimSun" w:eastAsia="SimSun" w:hAnsi="SimSun" w:cs="새굴림" w:hint="eastAsia"/>
                <w:sz w:val="21"/>
                <w:szCs w:val="21"/>
                <w:lang w:eastAsia="zh-CN"/>
              </w:rPr>
              <w:t>户</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将废弃产品交到指定的回收站点或与回收者预约上门收集</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四</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回收者收集的</w:t>
            </w:r>
            <w:r w:rsidRPr="00F128B0">
              <w:rPr>
                <w:rFonts w:ascii="SimSun" w:eastAsia="SimSun" w:hAnsi="SimSun" w:cs="새굴림" w:hint="eastAsia"/>
                <w:sz w:val="21"/>
                <w:szCs w:val="21"/>
                <w:lang w:eastAsia="zh-CN"/>
              </w:rPr>
              <w:t>废弃家用电器与电子产品应送往具有相关资质的企业进行专业化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无害化地集中</w:t>
            </w:r>
            <w:r w:rsidRPr="00F128B0">
              <w:rPr>
                <w:rFonts w:ascii="SimSun" w:eastAsia="SimSun" w:hAnsi="SimSun" w:cs="새굴림" w:hint="eastAsia"/>
                <w:sz w:val="21"/>
                <w:szCs w:val="21"/>
                <w:lang w:eastAsia="zh-CN"/>
              </w:rPr>
              <w:t>处理处置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五</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废弃家用电器与电子产品在运输过程中应采取适当的包装措施</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避免在</w:t>
            </w:r>
            <w:r w:rsidRPr="00F128B0">
              <w:rPr>
                <w:rFonts w:ascii="SimSun" w:eastAsia="SimSun" w:hAnsi="SimSun" w:cs="새굴림" w:hint="eastAsia"/>
                <w:sz w:val="21"/>
                <w:szCs w:val="21"/>
                <w:lang w:eastAsia="zh-CN"/>
              </w:rPr>
              <w:t>运输过程中一些易碎产品或零部件破碎或有毒有害物质的泄漏</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释出</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六</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废弃家用电器与电子产品的贮存应使用专门的存放场地</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地面防渗漏</w:t>
            </w:r>
            <w:r w:rsidRPr="00F128B0">
              <w:rPr>
                <w:rFonts w:ascii="SimSun" w:eastAsia="SimSun" w:hAnsi="SimSun" w:cs="새굴림" w:hint="eastAsia"/>
                <w:sz w:val="21"/>
                <w:szCs w:val="21"/>
                <w:lang w:eastAsia="zh-CN"/>
              </w:rPr>
              <w:t>处理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有防雨淋的遮盖物</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410DD2" w:rsidRDefault="006C1FED" w:rsidP="00F128B0">
            <w:pPr>
              <w:wordWrap/>
              <w:snapToGrid w:val="0"/>
              <w:spacing w:line="290" w:lineRule="atLeast"/>
              <w:rPr>
                <w:rFonts w:ascii="SimSun" w:eastAsia="SimSun" w:hAnsi="SimSun"/>
                <w:b/>
                <w:sz w:val="21"/>
                <w:szCs w:val="21"/>
                <w:lang w:eastAsia="zh-CN"/>
              </w:rPr>
            </w:pPr>
            <w:r w:rsidRPr="00410DD2">
              <w:rPr>
                <w:rFonts w:ascii="SimSun" w:eastAsia="SimSun" w:hAnsi="SimSun" w:hint="eastAsia"/>
                <w:b/>
                <w:sz w:val="21"/>
                <w:szCs w:val="21"/>
                <w:lang w:eastAsia="zh-CN"/>
              </w:rPr>
              <w:t xml:space="preserve">　　</w:t>
            </w:r>
            <w:r w:rsidRPr="00410DD2">
              <w:rPr>
                <w:rFonts w:ascii="SimSun" w:eastAsia="SimSun" w:hAnsi="SimSun" w:cs="바탕" w:hint="eastAsia"/>
                <w:b/>
                <w:sz w:val="21"/>
                <w:szCs w:val="21"/>
                <w:lang w:eastAsia="zh-CN"/>
              </w:rPr>
              <w:t>五</w:t>
            </w:r>
            <w:r w:rsidRPr="00410DD2">
              <w:rPr>
                <w:rFonts w:ascii="SimSun" w:eastAsia="SimSun" w:hAnsi="SimSun" w:cs="맑은 고딕" w:hint="eastAsia"/>
                <w:b/>
                <w:sz w:val="21"/>
                <w:szCs w:val="21"/>
                <w:lang w:eastAsia="zh-CN"/>
              </w:rPr>
              <w:t>、</w:t>
            </w:r>
            <w:r w:rsidRPr="00410DD2">
              <w:rPr>
                <w:rFonts w:ascii="SimSun" w:eastAsia="SimSun" w:hAnsi="SimSun" w:cs="바탕" w:hint="eastAsia"/>
                <w:b/>
                <w:sz w:val="21"/>
                <w:szCs w:val="21"/>
                <w:lang w:eastAsia="zh-CN"/>
              </w:rPr>
              <w:t>再使用</w:t>
            </w:r>
            <w:r w:rsidRPr="00410DD2">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새굴림" w:hint="eastAsia"/>
                <w:sz w:val="21"/>
                <w:szCs w:val="21"/>
                <w:lang w:eastAsia="zh-CN"/>
              </w:rPr>
              <w:t>国家鼓励废弃家用电器与电子产品的再使用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但</w:t>
            </w:r>
            <w:r w:rsidRPr="00F128B0">
              <w:rPr>
                <w:rFonts w:ascii="SimSun" w:eastAsia="SimSun" w:hAnsi="SimSun" w:cs="새굴림" w:hint="eastAsia"/>
                <w:sz w:val="21"/>
                <w:szCs w:val="21"/>
                <w:lang w:eastAsia="zh-CN"/>
              </w:rPr>
              <w:t>应遵循以下基本要求</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从事废弃家用电器与电子产品再使用的厂商应具备必要的污染防治设施</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在再使用</w:t>
            </w:r>
            <w:r w:rsidRPr="00F128B0">
              <w:rPr>
                <w:rFonts w:ascii="SimSun" w:eastAsia="SimSun" w:hAnsi="SimSun" w:cs="새굴림" w:hint="eastAsia"/>
                <w:sz w:val="21"/>
                <w:szCs w:val="21"/>
                <w:lang w:eastAsia="zh-CN"/>
              </w:rPr>
              <w:t>过程中应采取必要的污染防治措施</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家用</w:t>
            </w:r>
            <w:r w:rsidRPr="00F128B0">
              <w:rPr>
                <w:rFonts w:ascii="SimSun" w:eastAsia="SimSun" w:hAnsi="SimSun" w:cs="새굴림" w:hint="eastAsia"/>
                <w:sz w:val="21"/>
                <w:szCs w:val="21"/>
                <w:lang w:eastAsia="zh-CN"/>
              </w:rPr>
              <w:t>电器与电子产品的再使用不宜采用一些破坏性的操作</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导致大量废元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새굴림" w:hint="eastAsia"/>
                <w:sz w:val="21"/>
                <w:szCs w:val="21"/>
                <w:lang w:eastAsia="zh-CN"/>
              </w:rPr>
              <w:t>产生</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或者一些有毒有害物</w:t>
            </w:r>
            <w:r w:rsidRPr="00F128B0">
              <w:rPr>
                <w:rFonts w:ascii="SimSun" w:eastAsia="SimSun" w:hAnsi="SimSun" w:cs="새굴림" w:hint="eastAsia"/>
                <w:sz w:val="21"/>
                <w:szCs w:val="21"/>
                <w:lang w:eastAsia="zh-CN"/>
              </w:rPr>
              <w:t>质的释出</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5A73B7" w:rsidRDefault="006C1FED" w:rsidP="00F128B0">
            <w:pPr>
              <w:wordWrap/>
              <w:snapToGrid w:val="0"/>
              <w:spacing w:line="290" w:lineRule="atLeast"/>
              <w:rPr>
                <w:rFonts w:ascii="SimSun" w:eastAsia="SimSun" w:hAnsi="SimSun"/>
                <w:b/>
                <w:sz w:val="21"/>
                <w:szCs w:val="21"/>
                <w:lang w:eastAsia="zh-CN"/>
              </w:rPr>
            </w:pPr>
            <w:r w:rsidRPr="005A73B7">
              <w:rPr>
                <w:rFonts w:ascii="SimSun" w:eastAsia="SimSun" w:hAnsi="SimSun" w:hint="eastAsia"/>
                <w:b/>
                <w:sz w:val="21"/>
                <w:szCs w:val="21"/>
                <w:lang w:eastAsia="zh-CN"/>
              </w:rPr>
              <w:t xml:space="preserve">　　</w:t>
            </w:r>
            <w:r w:rsidRPr="005A73B7">
              <w:rPr>
                <w:rFonts w:ascii="SimSun" w:eastAsia="SimSun" w:hAnsi="SimSun" w:cs="바탕" w:hint="eastAsia"/>
                <w:b/>
                <w:sz w:val="21"/>
                <w:szCs w:val="21"/>
                <w:lang w:eastAsia="zh-CN"/>
              </w:rPr>
              <w:t>六</w:t>
            </w:r>
            <w:r w:rsidRPr="005A73B7">
              <w:rPr>
                <w:rFonts w:ascii="SimSun" w:eastAsia="SimSun" w:hAnsi="SimSun" w:cs="맑은 고딕" w:hint="eastAsia"/>
                <w:b/>
                <w:sz w:val="21"/>
                <w:szCs w:val="21"/>
                <w:lang w:eastAsia="zh-CN"/>
              </w:rPr>
              <w:t>、</w:t>
            </w:r>
            <w:r w:rsidRPr="005A73B7">
              <w:rPr>
                <w:rFonts w:ascii="SimSun" w:eastAsia="SimSun" w:hAnsi="SimSun" w:cs="새굴림" w:hint="eastAsia"/>
                <w:b/>
                <w:sz w:val="21"/>
                <w:szCs w:val="21"/>
                <w:lang w:eastAsia="zh-CN"/>
              </w:rPr>
              <w:t>处理处置</w:t>
            </w:r>
            <w:r w:rsidRPr="005A73B7">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处理处置厂的要求</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处理处置厂的选址应符合国家及地方的相关规划要求</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处理处置厂不应选在自然保护区</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风景名胜区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生活</w:t>
            </w:r>
            <w:r w:rsidRPr="00F128B0">
              <w:rPr>
                <w:rFonts w:ascii="SimSun" w:eastAsia="SimSun" w:hAnsi="SimSun" w:cs="새굴림" w:hint="eastAsia"/>
                <w:sz w:val="21"/>
                <w:szCs w:val="21"/>
                <w:lang w:eastAsia="zh-CN"/>
              </w:rPr>
              <w:t>饮用水源保护区和人口密集的居住区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以及其他需要特殊保</w:t>
            </w:r>
            <w:r w:rsidRPr="00F128B0">
              <w:rPr>
                <w:rFonts w:ascii="SimSun" w:eastAsia="SimSun" w:hAnsi="SimSun" w:cs="새굴림" w:hint="eastAsia"/>
                <w:sz w:val="21"/>
                <w:szCs w:val="21"/>
                <w:lang w:eastAsia="zh-CN"/>
              </w:rPr>
              <w:t>护的地区</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5A73B7" w:rsidRDefault="006C1FED" w:rsidP="00F128B0">
            <w:pPr>
              <w:wordWrap/>
              <w:snapToGrid w:val="0"/>
              <w:spacing w:line="290" w:lineRule="atLeast"/>
              <w:rPr>
                <w:rFonts w:ascii="SimSun" w:eastAsia="SimSun" w:hAnsi="SimSun"/>
                <w:spacing w:val="10"/>
                <w:sz w:val="21"/>
                <w:szCs w:val="21"/>
                <w:lang w:eastAsia="zh-CN"/>
              </w:rPr>
            </w:pPr>
            <w:r w:rsidRPr="005A73B7">
              <w:rPr>
                <w:rFonts w:ascii="SimSun" w:eastAsia="SimSun" w:hAnsi="SimSun" w:hint="eastAsia"/>
                <w:spacing w:val="10"/>
                <w:sz w:val="21"/>
                <w:szCs w:val="21"/>
                <w:lang w:eastAsia="zh-CN"/>
              </w:rPr>
              <w:t xml:space="preserve">　　2、</w:t>
            </w:r>
            <w:r w:rsidRPr="005A73B7">
              <w:rPr>
                <w:rFonts w:ascii="SimSun" w:eastAsia="SimSun" w:hAnsi="SimSun" w:cs="새굴림" w:hint="eastAsia"/>
                <w:spacing w:val="10"/>
                <w:sz w:val="21"/>
                <w:szCs w:val="21"/>
                <w:lang w:eastAsia="zh-CN"/>
              </w:rPr>
              <w:t>废弃产品中含有毒有害物质元</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器</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件</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零</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部</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件的破碎</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分</w:t>
            </w:r>
            <w:r w:rsidRPr="005A73B7">
              <w:rPr>
                <w:rFonts w:ascii="SimSun" w:eastAsia="SimSun" w:hAnsi="SimSun" w:cs="새굴림" w:hint="eastAsia"/>
                <w:spacing w:val="10"/>
                <w:sz w:val="21"/>
                <w:szCs w:val="21"/>
                <w:lang w:eastAsia="zh-CN"/>
              </w:rPr>
              <w:t>选都应当在封闭设施中进行</w:t>
            </w:r>
            <w:r w:rsidRPr="005A73B7">
              <w:rPr>
                <w:rFonts w:ascii="SimSun" w:eastAsia="SimSun" w:hAnsi="SimSun" w:cs="맑은 고딕" w:hint="eastAsia"/>
                <w:spacing w:val="10"/>
                <w:sz w:val="21"/>
                <w:szCs w:val="21"/>
                <w:lang w:eastAsia="zh-CN"/>
              </w:rPr>
              <w:t>，</w:t>
            </w:r>
            <w:r w:rsidRPr="005A73B7">
              <w:rPr>
                <w:rFonts w:ascii="SimSun" w:eastAsia="SimSun" w:hAnsi="SimSun" w:cs="새굴림" w:hint="eastAsia"/>
                <w:spacing w:val="10"/>
                <w:sz w:val="21"/>
                <w:szCs w:val="21"/>
                <w:lang w:eastAsia="zh-CN"/>
              </w:rPr>
              <w:t>产生的废气</w:t>
            </w:r>
            <w:r w:rsidRPr="005A73B7">
              <w:rPr>
                <w:rFonts w:ascii="SimSun" w:eastAsia="SimSun" w:hAnsi="SimSun" w:cs="맑은 고딕" w:hint="eastAsia"/>
                <w:spacing w:val="10"/>
                <w:sz w:val="21"/>
                <w:szCs w:val="21"/>
                <w:lang w:eastAsia="zh-CN"/>
              </w:rPr>
              <w:t>、</w:t>
            </w:r>
            <w:r w:rsidRPr="005A73B7">
              <w:rPr>
                <w:rFonts w:ascii="SimSun" w:eastAsia="SimSun" w:hAnsi="SimSun" w:cs="바탕" w:hint="eastAsia"/>
                <w:spacing w:val="10"/>
                <w:sz w:val="21"/>
                <w:szCs w:val="21"/>
                <w:lang w:eastAsia="zh-CN"/>
              </w:rPr>
              <w:t>粉</w:t>
            </w:r>
            <w:r w:rsidRPr="005A73B7">
              <w:rPr>
                <w:rFonts w:ascii="SimSun" w:eastAsia="SimSun" w:hAnsi="SimSun" w:cs="새굴림" w:hint="eastAsia"/>
                <w:spacing w:val="10"/>
                <w:sz w:val="21"/>
                <w:szCs w:val="21"/>
                <w:lang w:eastAsia="zh-CN"/>
              </w:rPr>
              <w:t>尘应收集净化</w:t>
            </w:r>
            <w:r w:rsidRPr="005A73B7">
              <w:rPr>
                <w:rFonts w:ascii="SimSun" w:eastAsia="SimSun" w:hAnsi="SimSun" w:cs="맑은 고딕" w:hint="eastAsia"/>
                <w:spacing w:val="10"/>
                <w:sz w:val="21"/>
                <w:szCs w:val="21"/>
                <w:lang w:eastAsia="zh-CN"/>
              </w:rPr>
              <w:t>，</w:t>
            </w:r>
            <w:r w:rsidRPr="005A73B7">
              <w:rPr>
                <w:rFonts w:ascii="SimSun" w:eastAsia="SimSun" w:hAnsi="SimSun" w:cs="새굴림" w:hint="eastAsia"/>
                <w:spacing w:val="10"/>
                <w:sz w:val="21"/>
                <w:szCs w:val="21"/>
                <w:lang w:eastAsia="zh-CN"/>
              </w:rPr>
              <w:t>达标后排放</w:t>
            </w:r>
            <w:r w:rsidRPr="005A73B7">
              <w:rPr>
                <w:rFonts w:ascii="SimSun" w:eastAsia="SimSun" w:hAnsi="SimSun" w:cs="맑은 고딕" w:hint="eastAsia"/>
                <w:spacing w:val="10"/>
                <w:sz w:val="21"/>
                <w:szCs w:val="21"/>
                <w:lang w:eastAsia="zh-CN"/>
              </w:rPr>
              <w:t>。</w:t>
            </w:r>
            <w:r w:rsidRPr="005A73B7">
              <w:rPr>
                <w:rFonts w:ascii="SimSun" w:eastAsia="SimSun" w:hAnsi="SimSun" w:hint="eastAsia"/>
                <w:spacing w:val="10"/>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处理处置厂应设置废液</w:t>
            </w:r>
            <w:r w:rsidRPr="00F128B0">
              <w:rPr>
                <w:rFonts w:ascii="SimSun" w:eastAsia="SimSun" w:hAnsi="SimSun" w:cs="바탕" w:hint="eastAsia"/>
                <w:sz w:val="21"/>
                <w:szCs w:val="21"/>
                <w:lang w:eastAsia="zh-CN"/>
              </w:rPr>
              <w:t>收集</w:t>
            </w:r>
            <w:r w:rsidRPr="00F128B0">
              <w:rPr>
                <w:rFonts w:ascii="SimSun" w:eastAsia="SimSun" w:hAnsi="SimSun" w:cs="새굴림" w:hint="eastAsia"/>
                <w:sz w:val="21"/>
                <w:szCs w:val="21"/>
                <w:lang w:eastAsia="zh-CN"/>
              </w:rPr>
              <w:t>设备与容器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作</w:t>
            </w:r>
            <w:r w:rsidRPr="00F128B0">
              <w:rPr>
                <w:rFonts w:ascii="SimSun" w:eastAsia="SimSun" w:hAnsi="SimSun" w:cs="새굴림" w:hint="eastAsia"/>
                <w:sz w:val="21"/>
                <w:szCs w:val="21"/>
                <w:lang w:eastAsia="zh-CN"/>
              </w:rPr>
              <w:t>业场所的地面应采取防渗漏处理</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清洗废水进行预处理</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达标后排放</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4、</w:t>
            </w:r>
            <w:r w:rsidRPr="00F128B0">
              <w:rPr>
                <w:rFonts w:ascii="SimSun" w:eastAsia="SimSun" w:hAnsi="SimSun" w:cs="새굴림" w:hint="eastAsia"/>
                <w:sz w:val="21"/>
                <w:szCs w:val="21"/>
                <w:lang w:eastAsia="zh-CN"/>
              </w:rPr>
              <w:t>处理处置过程中产生的残渣</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以及</w:t>
            </w:r>
            <w:r w:rsidRPr="00F128B0">
              <w:rPr>
                <w:rFonts w:ascii="SimSun" w:eastAsia="SimSun" w:hAnsi="SimSun" w:cs="새굴림" w:hint="eastAsia"/>
                <w:sz w:val="21"/>
                <w:szCs w:val="21"/>
                <w:lang w:eastAsia="zh-CN"/>
              </w:rPr>
              <w:t>废水处理过程中产生的污泥</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应按照危险废物鉴别标准</w:t>
            </w:r>
            <w:r w:rsidRPr="00F128B0">
              <w:rPr>
                <w:rFonts w:ascii="SimSun" w:eastAsia="SimSun" w:hAnsi="SimSun" w:hint="eastAsia"/>
                <w:sz w:val="21"/>
                <w:szCs w:val="21"/>
                <w:lang w:eastAsia="zh-CN"/>
              </w:rPr>
              <w:t>(GB5085.</w:t>
            </w:r>
            <w:smartTag w:uri="urn:schemas-microsoft-com:office:smarttags" w:element="chsdate">
              <w:smartTagPr>
                <w:attr w:name="Year" w:val="1996"/>
                <w:attr w:name="Month" w:val="1"/>
                <w:attr w:name="Day" w:val="3"/>
                <w:attr w:name="IsLunarDate" w:val="False"/>
                <w:attr w:name="IsROCDate" w:val="False"/>
              </w:smartTagPr>
              <w:r w:rsidRPr="00F128B0">
                <w:rPr>
                  <w:rFonts w:ascii="SimSun" w:eastAsia="SimSun" w:hAnsi="SimSun" w:hint="eastAsia"/>
                  <w:sz w:val="21"/>
                  <w:szCs w:val="21"/>
                  <w:lang w:eastAsia="zh-CN"/>
                </w:rPr>
                <w:t>1-3-1996</w:t>
              </w:r>
            </w:smartTag>
            <w:r w:rsidRPr="00F128B0">
              <w:rPr>
                <w:rFonts w:ascii="SimSun" w:eastAsia="SimSun" w:hAnsi="SimSun" w:hint="eastAsia"/>
                <w:sz w:val="21"/>
                <w:szCs w:val="21"/>
                <w:lang w:eastAsia="zh-CN"/>
              </w:rPr>
              <w:t>)</w:t>
            </w:r>
            <w:r w:rsidRPr="00F128B0">
              <w:rPr>
                <w:rFonts w:ascii="SimSun" w:eastAsia="SimSun" w:hAnsi="SimSun" w:cs="새굴림" w:hint="eastAsia"/>
                <w:sz w:val="21"/>
                <w:szCs w:val="21"/>
                <w:lang w:eastAsia="zh-CN"/>
              </w:rPr>
              <w:t>进</w:t>
            </w:r>
            <w:r w:rsidRPr="00F128B0">
              <w:rPr>
                <w:rFonts w:ascii="SimSun" w:eastAsia="SimSun" w:hAnsi="SimSun" w:cs="새굴림" w:hint="eastAsia"/>
                <w:sz w:val="21"/>
                <w:szCs w:val="21"/>
                <w:lang w:eastAsia="zh-CN"/>
              </w:rPr>
              <w:lastRenderedPageBreak/>
              <w:t>行危险特性鉴别</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属于危险废物的</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应按照危险废物处置</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不得混入生活</w:t>
            </w:r>
            <w:r w:rsidRPr="00F128B0">
              <w:rPr>
                <w:rFonts w:ascii="SimSun" w:eastAsia="SimSun" w:hAnsi="SimSun" w:cs="새굴림" w:hint="eastAsia"/>
                <w:sz w:val="21"/>
                <w:szCs w:val="21"/>
                <w:lang w:eastAsia="zh-CN"/>
              </w:rPr>
              <w:t>垃圾</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拆解</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废弃家用电器与电子产品无法维修或升级再使用时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应以手工或机械的方式进行拆解</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w:t>
            </w:r>
            <w:r w:rsidRPr="00F128B0">
              <w:rPr>
                <w:rFonts w:ascii="SimSun" w:eastAsia="SimSun" w:hAnsi="SimSun" w:cs="새굴림" w:hint="eastAsia"/>
                <w:sz w:val="21"/>
                <w:szCs w:val="21"/>
                <w:lang w:eastAsia="zh-CN"/>
              </w:rPr>
              <w:t>别进行处理</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새굴림" w:hint="eastAsia"/>
                <w:sz w:val="21"/>
                <w:szCs w:val="21"/>
                <w:lang w:eastAsia="zh-CN"/>
              </w:rPr>
              <w:t>对于拆解下的有使用价值的元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应首先考虑再使用</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对于那些无法继续再使用的</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部件等</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应送往专业的再利用厂</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回收利用其中的金</w:t>
            </w:r>
            <w:r w:rsidRPr="00F128B0">
              <w:rPr>
                <w:rFonts w:ascii="SimSun" w:eastAsia="SimSun" w:hAnsi="SimSun" w:cs="새굴림" w:hint="eastAsia"/>
                <w:sz w:val="21"/>
                <w:szCs w:val="21"/>
                <w:lang w:eastAsia="zh-CN"/>
              </w:rPr>
              <w:t>属</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玻璃和塑料等材料</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5A73B7" w:rsidRDefault="006C1FED" w:rsidP="00F128B0">
            <w:pPr>
              <w:wordWrap/>
              <w:snapToGrid w:val="0"/>
              <w:spacing w:line="290" w:lineRule="atLeast"/>
              <w:rPr>
                <w:rFonts w:ascii="SimSun" w:eastAsia="SimSun" w:hAnsi="SimSun"/>
                <w:spacing w:val="12"/>
                <w:sz w:val="21"/>
                <w:szCs w:val="21"/>
                <w:lang w:eastAsia="zh-CN"/>
              </w:rPr>
            </w:pPr>
            <w:r w:rsidRPr="005A73B7">
              <w:rPr>
                <w:rFonts w:ascii="SimSun" w:eastAsia="SimSun" w:hAnsi="SimSun" w:hint="eastAsia"/>
                <w:spacing w:val="12"/>
                <w:sz w:val="21"/>
                <w:szCs w:val="21"/>
                <w:lang w:eastAsia="zh-CN"/>
              </w:rPr>
              <w:t xml:space="preserve">　　2、</w:t>
            </w:r>
            <w:r w:rsidRPr="005A73B7">
              <w:rPr>
                <w:rFonts w:ascii="SimSun" w:eastAsia="SimSun" w:hAnsi="SimSun" w:cs="바탕" w:hint="eastAsia"/>
                <w:spacing w:val="12"/>
                <w:sz w:val="21"/>
                <w:szCs w:val="21"/>
                <w:lang w:eastAsia="zh-CN"/>
              </w:rPr>
              <w:t>含下述物</w:t>
            </w:r>
            <w:r w:rsidRPr="005A73B7">
              <w:rPr>
                <w:rFonts w:ascii="SimSun" w:eastAsia="SimSun" w:hAnsi="SimSun" w:cs="새굴림" w:hint="eastAsia"/>
                <w:spacing w:val="12"/>
                <w:sz w:val="21"/>
                <w:szCs w:val="21"/>
                <w:lang w:eastAsia="zh-CN"/>
              </w:rPr>
              <w:t>质的元</w:t>
            </w:r>
            <w:r w:rsidRPr="005A73B7">
              <w:rPr>
                <w:rFonts w:ascii="SimSun" w:eastAsia="SimSun" w:hAnsi="SimSun" w:cs="맑은 고딕" w:hint="eastAsia"/>
                <w:spacing w:val="12"/>
                <w:sz w:val="21"/>
                <w:szCs w:val="21"/>
                <w:lang w:eastAsia="zh-CN"/>
              </w:rPr>
              <w:t>（</w:t>
            </w:r>
            <w:r w:rsidRPr="005A73B7">
              <w:rPr>
                <w:rFonts w:ascii="SimSun" w:eastAsia="SimSun" w:hAnsi="SimSun" w:cs="바탕" w:hint="eastAsia"/>
                <w:spacing w:val="12"/>
                <w:sz w:val="21"/>
                <w:szCs w:val="21"/>
                <w:lang w:eastAsia="zh-CN"/>
              </w:rPr>
              <w:t>器</w:t>
            </w:r>
            <w:r w:rsidRPr="005A73B7">
              <w:rPr>
                <w:rFonts w:ascii="SimSun" w:eastAsia="SimSun" w:hAnsi="SimSun" w:cs="맑은 고딕" w:hint="eastAsia"/>
                <w:spacing w:val="12"/>
                <w:sz w:val="21"/>
                <w:szCs w:val="21"/>
                <w:lang w:eastAsia="zh-CN"/>
              </w:rPr>
              <w:t>）</w:t>
            </w:r>
            <w:r w:rsidRPr="005A73B7">
              <w:rPr>
                <w:rFonts w:ascii="SimSun" w:eastAsia="SimSun" w:hAnsi="SimSun" w:cs="바탕" w:hint="eastAsia"/>
                <w:spacing w:val="12"/>
                <w:sz w:val="21"/>
                <w:szCs w:val="21"/>
                <w:lang w:eastAsia="zh-CN"/>
              </w:rPr>
              <w:t>件</w:t>
            </w:r>
            <w:r w:rsidRPr="005A73B7">
              <w:rPr>
                <w:rFonts w:ascii="SimSun" w:eastAsia="SimSun" w:hAnsi="SimSun" w:cs="맑은 고딕" w:hint="eastAsia"/>
                <w:spacing w:val="12"/>
                <w:sz w:val="21"/>
                <w:szCs w:val="21"/>
                <w:lang w:eastAsia="zh-CN"/>
              </w:rPr>
              <w:t>、</w:t>
            </w:r>
            <w:r w:rsidRPr="005A73B7">
              <w:rPr>
                <w:rFonts w:ascii="SimSun" w:eastAsia="SimSun" w:hAnsi="SimSun" w:cs="바탕" w:hint="eastAsia"/>
                <w:spacing w:val="12"/>
                <w:sz w:val="21"/>
                <w:szCs w:val="21"/>
                <w:lang w:eastAsia="zh-CN"/>
              </w:rPr>
              <w:t>零</w:t>
            </w:r>
            <w:r w:rsidRPr="005A73B7">
              <w:rPr>
                <w:rFonts w:ascii="SimSun" w:eastAsia="SimSun" w:hAnsi="SimSun" w:cs="맑은 고딕" w:hint="eastAsia"/>
                <w:spacing w:val="12"/>
                <w:sz w:val="21"/>
                <w:szCs w:val="21"/>
                <w:lang w:eastAsia="zh-CN"/>
              </w:rPr>
              <w:t>（</w:t>
            </w:r>
            <w:r w:rsidRPr="005A73B7">
              <w:rPr>
                <w:rFonts w:ascii="SimSun" w:eastAsia="SimSun" w:hAnsi="SimSun" w:cs="바탕" w:hint="eastAsia"/>
                <w:spacing w:val="12"/>
                <w:sz w:val="21"/>
                <w:szCs w:val="21"/>
                <w:lang w:eastAsia="zh-CN"/>
              </w:rPr>
              <w:t>部</w:t>
            </w:r>
            <w:r w:rsidRPr="005A73B7">
              <w:rPr>
                <w:rFonts w:ascii="SimSun" w:eastAsia="SimSun" w:hAnsi="SimSun" w:cs="맑은 고딕" w:hint="eastAsia"/>
                <w:spacing w:val="12"/>
                <w:sz w:val="21"/>
                <w:szCs w:val="21"/>
                <w:lang w:eastAsia="zh-CN"/>
              </w:rPr>
              <w:t>）</w:t>
            </w:r>
            <w:r w:rsidRPr="005A73B7">
              <w:rPr>
                <w:rFonts w:ascii="SimSun" w:eastAsia="SimSun" w:hAnsi="SimSun" w:cs="바탕" w:hint="eastAsia"/>
                <w:spacing w:val="12"/>
                <w:sz w:val="21"/>
                <w:szCs w:val="21"/>
                <w:lang w:eastAsia="zh-CN"/>
              </w:rPr>
              <w:t>件</w:t>
            </w:r>
            <w:r w:rsidRPr="005A73B7">
              <w:rPr>
                <w:rFonts w:ascii="SimSun" w:eastAsia="SimSun" w:hAnsi="SimSun" w:cs="새굴림" w:hint="eastAsia"/>
                <w:spacing w:val="12"/>
                <w:sz w:val="21"/>
                <w:szCs w:val="21"/>
                <w:lang w:eastAsia="zh-CN"/>
              </w:rPr>
              <w:t>应单独拆除</w:t>
            </w:r>
            <w:r w:rsidRPr="005A73B7">
              <w:rPr>
                <w:rFonts w:ascii="SimSun" w:eastAsia="SimSun" w:hAnsi="SimSun" w:cs="맑은 고딕" w:hint="eastAsia"/>
                <w:spacing w:val="12"/>
                <w:sz w:val="21"/>
                <w:szCs w:val="21"/>
                <w:lang w:eastAsia="zh-CN"/>
              </w:rPr>
              <w:t>，</w:t>
            </w:r>
            <w:r w:rsidRPr="005A73B7">
              <w:rPr>
                <w:rFonts w:ascii="SimSun" w:eastAsia="SimSun" w:hAnsi="SimSun" w:cs="바탕" w:hint="eastAsia"/>
                <w:spacing w:val="12"/>
                <w:sz w:val="21"/>
                <w:szCs w:val="21"/>
                <w:lang w:eastAsia="zh-CN"/>
              </w:rPr>
              <w:t>分</w:t>
            </w:r>
            <w:r w:rsidRPr="005A73B7">
              <w:rPr>
                <w:rFonts w:ascii="SimSun" w:eastAsia="SimSun" w:hAnsi="SimSun" w:cs="새굴림" w:hint="eastAsia"/>
                <w:spacing w:val="12"/>
                <w:sz w:val="21"/>
                <w:szCs w:val="21"/>
                <w:lang w:eastAsia="zh-CN"/>
              </w:rPr>
              <w:t>类收集</w:t>
            </w:r>
            <w:r w:rsidRPr="005A73B7">
              <w:rPr>
                <w:rFonts w:ascii="SimSun" w:eastAsia="SimSun" w:hAnsi="SimSun" w:cs="맑은 고딕" w:hint="eastAsia"/>
                <w:spacing w:val="12"/>
                <w:sz w:val="21"/>
                <w:szCs w:val="21"/>
                <w:lang w:eastAsia="zh-CN"/>
              </w:rPr>
              <w:t>：</w:t>
            </w:r>
            <w:r w:rsidRPr="005A73B7">
              <w:rPr>
                <w:rFonts w:ascii="SimSun" w:eastAsia="SimSun" w:hAnsi="SimSun" w:hint="eastAsia"/>
                <w:spacing w:val="12"/>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显示器</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电视机中的阴极射线管</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CRT）；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表面</w:t>
            </w:r>
            <w:r w:rsidRPr="00F128B0">
              <w:rPr>
                <w:rFonts w:ascii="SimSun" w:eastAsia="SimSun" w:hAnsi="SimSun" w:cs="새굴림" w:hint="eastAsia"/>
                <w:sz w:val="21"/>
                <w:szCs w:val="21"/>
                <w:lang w:eastAsia="zh-CN"/>
              </w:rPr>
              <w:t>积大于</w:t>
            </w:r>
            <w:smartTag w:uri="urn:schemas-microsoft-com:office:smarttags" w:element="chmetcnv">
              <w:smartTagPr>
                <w:attr w:name="UnitName" w:val="cm"/>
                <w:attr w:name="SourceValue" w:val="100"/>
                <w:attr w:name="HasSpace" w:val="False"/>
                <w:attr w:name="Negative" w:val="False"/>
                <w:attr w:name="NumberType" w:val="1"/>
                <w:attr w:name="TCSC" w:val="0"/>
              </w:smartTagPr>
              <w:r w:rsidRPr="00F128B0">
                <w:rPr>
                  <w:rFonts w:ascii="SimSun" w:eastAsia="SimSun" w:hAnsi="SimSun" w:hint="eastAsia"/>
                  <w:sz w:val="21"/>
                  <w:szCs w:val="21"/>
                  <w:lang w:eastAsia="zh-CN"/>
                </w:rPr>
                <w:t>100cm</w:t>
              </w:r>
            </w:smartTag>
            <w:r w:rsidRPr="00F128B0">
              <w:rPr>
                <w:rFonts w:ascii="SimSun" w:eastAsia="SimSun" w:hAnsi="SimSun" w:hint="eastAsia"/>
                <w:sz w:val="21"/>
                <w:szCs w:val="21"/>
                <w:lang w:eastAsia="zh-CN"/>
              </w:rPr>
              <w:t>2</w:t>
            </w:r>
            <w:r w:rsidRPr="00F128B0">
              <w:rPr>
                <w:rFonts w:ascii="SimSun" w:eastAsia="SimSun" w:hAnsi="SimSun" w:cs="바탕" w:hint="eastAsia"/>
                <w:sz w:val="21"/>
                <w:szCs w:val="21"/>
                <w:lang w:eastAsia="zh-CN"/>
              </w:rPr>
              <w:t>的液晶</w:t>
            </w:r>
            <w:r w:rsidRPr="00F128B0">
              <w:rPr>
                <w:rFonts w:ascii="SimSun" w:eastAsia="SimSun" w:hAnsi="SimSun" w:cs="새굴림" w:hint="eastAsia"/>
                <w:sz w:val="21"/>
                <w:szCs w:val="21"/>
                <w:lang w:eastAsia="zh-CN"/>
              </w:rPr>
              <w:t>显示屏</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LCD）</w:t>
            </w:r>
            <w:r w:rsidRPr="00F128B0">
              <w:rPr>
                <w:rFonts w:ascii="SimSun" w:eastAsia="SimSun" w:hAnsi="SimSun" w:cs="바탕" w:hint="eastAsia"/>
                <w:sz w:val="21"/>
                <w:szCs w:val="21"/>
                <w:lang w:eastAsia="zh-CN"/>
              </w:rPr>
              <w:t>及</w:t>
            </w:r>
            <w:r w:rsidRPr="00F128B0">
              <w:rPr>
                <w:rFonts w:ascii="SimSun" w:eastAsia="SimSun" w:hAnsi="SimSun" w:cs="새굴림" w:hint="eastAsia"/>
                <w:sz w:val="21"/>
                <w:szCs w:val="21"/>
                <w:lang w:eastAsia="zh-CN"/>
              </w:rPr>
              <w:t>气体放电灯泡</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E269CE" w:rsidRDefault="006C1FED" w:rsidP="00F128B0">
            <w:pPr>
              <w:wordWrap/>
              <w:snapToGrid w:val="0"/>
              <w:spacing w:line="290" w:lineRule="atLeast"/>
              <w:rPr>
                <w:rFonts w:ascii="SimSun" w:eastAsia="SimSun" w:hAnsi="SimSun"/>
                <w:spacing w:val="-10"/>
                <w:sz w:val="21"/>
                <w:szCs w:val="21"/>
                <w:lang w:eastAsia="zh-CN"/>
              </w:rPr>
            </w:pPr>
            <w:r w:rsidRPr="00E269CE">
              <w:rPr>
                <w:rFonts w:ascii="SimSun" w:eastAsia="SimSun" w:hAnsi="SimSun" w:hint="eastAsia"/>
                <w:spacing w:val="-10"/>
                <w:sz w:val="21"/>
                <w:szCs w:val="21"/>
                <w:lang w:eastAsia="zh-CN"/>
              </w:rPr>
              <w:t xml:space="preserve">　　（3）</w:t>
            </w:r>
            <w:r w:rsidRPr="00E269CE">
              <w:rPr>
                <w:rFonts w:ascii="SimSun" w:eastAsia="SimSun" w:hAnsi="SimSun" w:cs="바탕" w:hint="eastAsia"/>
                <w:spacing w:val="-10"/>
                <w:sz w:val="21"/>
                <w:szCs w:val="21"/>
                <w:lang w:eastAsia="zh-CN"/>
              </w:rPr>
              <w:t>表面</w:t>
            </w:r>
            <w:r w:rsidRPr="00E269CE">
              <w:rPr>
                <w:rFonts w:ascii="SimSun" w:eastAsia="SimSun" w:hAnsi="SimSun" w:cs="새굴림" w:hint="eastAsia"/>
                <w:spacing w:val="-10"/>
                <w:sz w:val="21"/>
                <w:szCs w:val="21"/>
                <w:lang w:eastAsia="zh-CN"/>
              </w:rPr>
              <w:t>积大于</w:t>
            </w:r>
            <w:smartTag w:uri="urn:schemas-microsoft-com:office:smarttags" w:element="chmetcnv">
              <w:smartTagPr>
                <w:attr w:name="TCSC" w:val="0"/>
                <w:attr w:name="NumberType" w:val="1"/>
                <w:attr w:name="Negative" w:val="False"/>
                <w:attr w:name="HasSpace" w:val="False"/>
                <w:attr w:name="SourceValue" w:val="10"/>
                <w:attr w:name="UnitName" w:val="cm"/>
              </w:smartTagPr>
              <w:r w:rsidRPr="00E269CE">
                <w:rPr>
                  <w:rFonts w:ascii="SimSun" w:eastAsia="SimSun" w:hAnsi="SimSun" w:hint="eastAsia"/>
                  <w:spacing w:val="-10"/>
                  <w:sz w:val="21"/>
                  <w:szCs w:val="21"/>
                  <w:lang w:eastAsia="zh-CN"/>
                </w:rPr>
                <w:t>10cm</w:t>
              </w:r>
            </w:smartTag>
            <w:r w:rsidRPr="00E269CE">
              <w:rPr>
                <w:rFonts w:ascii="SimSun" w:eastAsia="SimSun" w:hAnsi="SimSun" w:hint="eastAsia"/>
                <w:spacing w:val="-10"/>
                <w:sz w:val="21"/>
                <w:szCs w:val="21"/>
                <w:lang w:eastAsia="zh-CN"/>
              </w:rPr>
              <w:t>2</w:t>
            </w:r>
            <w:r w:rsidRPr="00E269CE">
              <w:rPr>
                <w:rFonts w:ascii="SimSun" w:eastAsia="SimSun" w:hAnsi="SimSun" w:cs="바탕" w:hint="eastAsia"/>
                <w:spacing w:val="-10"/>
                <w:sz w:val="21"/>
                <w:szCs w:val="21"/>
                <w:lang w:eastAsia="zh-CN"/>
              </w:rPr>
              <w:t>的印刷</w:t>
            </w:r>
            <w:r w:rsidRPr="00E269CE">
              <w:rPr>
                <w:rFonts w:ascii="SimSun" w:eastAsia="SimSun" w:hAnsi="SimSun" w:cs="새굴림" w:hint="eastAsia"/>
                <w:spacing w:val="-10"/>
                <w:sz w:val="21"/>
                <w:szCs w:val="21"/>
                <w:lang w:eastAsia="zh-CN"/>
              </w:rPr>
              <w:t>线路板</w:t>
            </w:r>
            <w:r w:rsidRPr="00E269CE">
              <w:rPr>
                <w:rFonts w:ascii="SimSun" w:eastAsia="SimSun" w:hAnsi="SimSun" w:cs="맑은 고딕" w:hint="eastAsia"/>
                <w:spacing w:val="-10"/>
                <w:sz w:val="21"/>
                <w:szCs w:val="21"/>
                <w:lang w:eastAsia="zh-CN"/>
              </w:rPr>
              <w:t>；</w:t>
            </w:r>
            <w:r w:rsidRPr="00E269CE">
              <w:rPr>
                <w:rFonts w:ascii="SimSun" w:eastAsia="SimSun" w:hAnsi="SimSun" w:hint="eastAsia"/>
                <w:spacing w:val="-10"/>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（4）</w:t>
            </w:r>
            <w:r w:rsidRPr="00F128B0">
              <w:rPr>
                <w:rFonts w:ascii="SimSun" w:eastAsia="SimSun" w:hAnsi="SimSun" w:cs="바탕" w:hint="eastAsia"/>
                <w:sz w:val="21"/>
                <w:szCs w:val="21"/>
                <w:lang w:eastAsia="zh-CN"/>
              </w:rPr>
              <w:t>含多</w:t>
            </w:r>
            <w:r w:rsidRPr="00F128B0">
              <w:rPr>
                <w:rFonts w:ascii="SimSun" w:eastAsia="SimSun" w:hAnsi="SimSun" w:cs="새굴림" w:hint="eastAsia"/>
                <w:sz w:val="21"/>
                <w:szCs w:val="21"/>
                <w:lang w:eastAsia="zh-CN"/>
              </w:rPr>
              <w:t>溴联苯或多溴二苯醚阻燃剂的塑料电线电缆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机</w:t>
            </w:r>
            <w:r w:rsidRPr="00F128B0">
              <w:rPr>
                <w:rFonts w:ascii="SimSun" w:eastAsia="SimSun" w:hAnsi="SimSun" w:cs="새굴림" w:hint="eastAsia"/>
                <w:sz w:val="21"/>
                <w:szCs w:val="21"/>
                <w:lang w:eastAsia="zh-CN"/>
              </w:rPr>
              <w:t>壳等</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（5）</w:t>
            </w:r>
            <w:r w:rsidRPr="00F128B0">
              <w:rPr>
                <w:rFonts w:ascii="SimSun" w:eastAsia="SimSun" w:hAnsi="SimSun" w:cs="바탕" w:hint="eastAsia"/>
                <w:sz w:val="21"/>
                <w:szCs w:val="21"/>
                <w:lang w:eastAsia="zh-CN"/>
              </w:rPr>
              <w:t>多</w:t>
            </w:r>
            <w:r w:rsidRPr="00F128B0">
              <w:rPr>
                <w:rFonts w:ascii="SimSun" w:eastAsia="SimSun" w:hAnsi="SimSun" w:cs="새굴림" w:hint="eastAsia"/>
                <w:sz w:val="21"/>
                <w:szCs w:val="21"/>
                <w:lang w:eastAsia="zh-CN"/>
              </w:rPr>
              <w:t>氯联苯电容器及含汞零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（6）</w:t>
            </w:r>
            <w:r w:rsidRPr="00F128B0">
              <w:rPr>
                <w:rFonts w:ascii="SimSun" w:eastAsia="SimSun" w:hAnsi="SimSun" w:cs="새굴림" w:hint="eastAsia"/>
                <w:sz w:val="21"/>
                <w:szCs w:val="21"/>
                <w:lang w:eastAsia="zh-CN"/>
              </w:rPr>
              <w:t>镉镍充电电池</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锂电池等</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（7）</w:t>
            </w:r>
            <w:r w:rsidRPr="00F128B0">
              <w:rPr>
                <w:rFonts w:ascii="SimSun" w:eastAsia="SimSun" w:hAnsi="SimSun" w:cs="새굴림" w:hint="eastAsia"/>
                <w:sz w:val="21"/>
                <w:szCs w:val="21"/>
                <w:lang w:eastAsia="zh-CN"/>
              </w:rPr>
              <w:t>废电冰箱</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空</w:t>
            </w:r>
            <w:r w:rsidRPr="00F128B0">
              <w:rPr>
                <w:rFonts w:ascii="SimSun" w:eastAsia="SimSun" w:hAnsi="SimSun" w:cs="새굴림" w:hint="eastAsia"/>
                <w:sz w:val="21"/>
                <w:szCs w:val="21"/>
                <w:lang w:eastAsia="zh-CN"/>
              </w:rPr>
              <w:t>调器及其他制冷器具压缩机</w:t>
            </w:r>
            <w:r w:rsidRPr="00F128B0">
              <w:rPr>
                <w:rFonts w:ascii="SimSun" w:eastAsia="SimSun" w:hAnsi="SimSun" w:cs="바탕" w:hint="eastAsia"/>
                <w:sz w:val="21"/>
                <w:szCs w:val="21"/>
                <w:lang w:eastAsia="zh-CN"/>
              </w:rPr>
              <w:t>中的制冷</w:t>
            </w:r>
            <w:r w:rsidRPr="00F128B0">
              <w:rPr>
                <w:rFonts w:ascii="SimSun" w:eastAsia="SimSun" w:hAnsi="SimSun" w:cs="새굴림" w:hint="eastAsia"/>
                <w:sz w:val="21"/>
                <w:szCs w:val="21"/>
                <w:lang w:eastAsia="zh-CN"/>
              </w:rPr>
              <w:t>剂与润滑油</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三</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含危</w:t>
            </w:r>
            <w:r w:rsidRPr="00F128B0">
              <w:rPr>
                <w:rFonts w:ascii="SimSun" w:eastAsia="SimSun" w:hAnsi="SimSun" w:cs="새굴림" w:hint="eastAsia"/>
                <w:sz w:val="21"/>
                <w:szCs w:val="21"/>
                <w:lang w:eastAsia="zh-CN"/>
              </w:rPr>
              <w:t>险物质的零</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件的</w:t>
            </w:r>
            <w:r w:rsidRPr="00F128B0">
              <w:rPr>
                <w:rFonts w:ascii="SimSun" w:eastAsia="SimSun" w:hAnsi="SimSun" w:cs="새굴림" w:hint="eastAsia"/>
                <w:sz w:val="21"/>
                <w:szCs w:val="21"/>
                <w:lang w:eastAsia="zh-CN"/>
              </w:rPr>
              <w:t>处理</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阴极射线管</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CRT） </w:t>
            </w:r>
          </w:p>
          <w:p w:rsidR="006C1FED" w:rsidRPr="00E269CE" w:rsidRDefault="006C1FED" w:rsidP="00F128B0">
            <w:pPr>
              <w:wordWrap/>
              <w:snapToGrid w:val="0"/>
              <w:spacing w:line="290" w:lineRule="atLeast"/>
              <w:rPr>
                <w:rFonts w:ascii="SimSun" w:eastAsia="SimSun" w:hAnsi="SimSun"/>
                <w:spacing w:val="10"/>
                <w:sz w:val="21"/>
                <w:szCs w:val="21"/>
                <w:lang w:eastAsia="zh-CN"/>
              </w:rPr>
            </w:pPr>
            <w:r w:rsidRPr="00E269CE">
              <w:rPr>
                <w:rFonts w:ascii="SimSun" w:eastAsia="SimSun" w:hAnsi="SimSun" w:hint="eastAsia"/>
                <w:spacing w:val="10"/>
                <w:sz w:val="21"/>
                <w:szCs w:val="21"/>
                <w:lang w:eastAsia="zh-CN"/>
              </w:rPr>
              <w:t xml:space="preserve">　　（1）</w:t>
            </w:r>
            <w:r w:rsidRPr="00E269CE">
              <w:rPr>
                <w:rFonts w:ascii="SimSun" w:eastAsia="SimSun" w:hAnsi="SimSun" w:cs="바탕" w:hint="eastAsia"/>
                <w:spacing w:val="10"/>
                <w:sz w:val="21"/>
                <w:szCs w:val="21"/>
                <w:lang w:eastAsia="zh-CN"/>
              </w:rPr>
              <w:t>彩色</w:t>
            </w:r>
            <w:r w:rsidRPr="00E269CE">
              <w:rPr>
                <w:rFonts w:ascii="SimSun" w:eastAsia="SimSun" w:hAnsi="SimSun" w:cs="새굴림" w:hint="eastAsia"/>
                <w:spacing w:val="10"/>
                <w:sz w:val="21"/>
                <w:szCs w:val="21"/>
                <w:lang w:eastAsia="zh-CN"/>
              </w:rPr>
              <w:t>阴极射线管含铅玻锥与无铅玻屏应分类收集</w:t>
            </w:r>
            <w:r w:rsidRPr="00E269CE">
              <w:rPr>
                <w:rFonts w:ascii="SimSun" w:eastAsia="SimSun" w:hAnsi="SimSun" w:cs="맑은 고딕" w:hint="eastAsia"/>
                <w:spacing w:val="10"/>
                <w:sz w:val="21"/>
                <w:szCs w:val="21"/>
                <w:lang w:eastAsia="zh-CN"/>
              </w:rPr>
              <w:t>。</w:t>
            </w:r>
            <w:r w:rsidRPr="00E269CE">
              <w:rPr>
                <w:rFonts w:ascii="SimSun" w:eastAsia="SimSun" w:hAnsi="SimSun" w:cs="바탕" w:hint="eastAsia"/>
                <w:spacing w:val="10"/>
                <w:sz w:val="21"/>
                <w:szCs w:val="21"/>
                <w:lang w:eastAsia="zh-CN"/>
              </w:rPr>
              <w:t>含</w:t>
            </w:r>
            <w:r w:rsidRPr="00E269CE">
              <w:rPr>
                <w:rFonts w:ascii="SimSun" w:eastAsia="SimSun" w:hAnsi="SimSun" w:cs="새굴림" w:hint="eastAsia"/>
                <w:spacing w:val="10"/>
                <w:sz w:val="21"/>
                <w:szCs w:val="21"/>
                <w:lang w:eastAsia="zh-CN"/>
              </w:rPr>
              <w:t>铅玻锥可作为阴极射线管玻壳制造厂的制造原料</w:t>
            </w:r>
            <w:r w:rsidRPr="00E269CE">
              <w:rPr>
                <w:rFonts w:ascii="SimSun" w:eastAsia="SimSun" w:hAnsi="SimSun" w:cs="맑은 고딕" w:hint="eastAsia"/>
                <w:spacing w:val="10"/>
                <w:sz w:val="21"/>
                <w:szCs w:val="21"/>
                <w:lang w:eastAsia="zh-CN"/>
              </w:rPr>
              <w:t>，</w:t>
            </w:r>
            <w:r w:rsidRPr="00E269CE">
              <w:rPr>
                <w:rFonts w:ascii="SimSun" w:eastAsia="SimSun" w:hAnsi="SimSun" w:cs="바탕" w:hint="eastAsia"/>
                <w:spacing w:val="10"/>
                <w:sz w:val="21"/>
                <w:szCs w:val="21"/>
                <w:lang w:eastAsia="zh-CN"/>
              </w:rPr>
              <w:t>或以其他的方式再利用和安全</w:t>
            </w:r>
            <w:r w:rsidRPr="00E269CE">
              <w:rPr>
                <w:rFonts w:ascii="SimSun" w:eastAsia="SimSun" w:hAnsi="SimSun" w:cs="새굴림" w:hint="eastAsia"/>
                <w:spacing w:val="10"/>
                <w:sz w:val="21"/>
                <w:szCs w:val="21"/>
                <w:lang w:eastAsia="zh-CN"/>
              </w:rPr>
              <w:t>处置</w:t>
            </w:r>
            <w:r w:rsidRPr="00E269CE">
              <w:rPr>
                <w:rFonts w:ascii="SimSun" w:eastAsia="SimSun" w:hAnsi="SimSun" w:cs="맑은 고딕" w:hint="eastAsia"/>
                <w:spacing w:val="10"/>
                <w:sz w:val="21"/>
                <w:szCs w:val="21"/>
                <w:lang w:eastAsia="zh-CN"/>
              </w:rPr>
              <w:t>。</w:t>
            </w:r>
            <w:r w:rsidRPr="00E269CE">
              <w:rPr>
                <w:rFonts w:ascii="SimSun" w:eastAsia="SimSun" w:hAnsi="SimSun" w:hint="eastAsia"/>
                <w:spacing w:val="10"/>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玻</w:t>
            </w:r>
            <w:r w:rsidRPr="00F128B0">
              <w:rPr>
                <w:rFonts w:ascii="SimSun" w:eastAsia="SimSun" w:hAnsi="SimSun" w:cs="새굴림" w:hint="eastAsia"/>
                <w:sz w:val="21"/>
                <w:szCs w:val="21"/>
                <w:lang w:eastAsia="zh-CN"/>
              </w:rPr>
              <w:t>屏上的含荧光粉涂层可采用干法或湿法两种工艺进行清除</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E269CE" w:rsidRDefault="006C1FED" w:rsidP="00F128B0">
            <w:pPr>
              <w:wordWrap/>
              <w:snapToGrid w:val="0"/>
              <w:spacing w:line="290" w:lineRule="atLeast"/>
              <w:rPr>
                <w:rFonts w:ascii="SimSun" w:eastAsia="SimSun" w:hAnsi="SimSun"/>
                <w:spacing w:val="20"/>
                <w:sz w:val="21"/>
                <w:szCs w:val="21"/>
                <w:lang w:eastAsia="zh-CN"/>
              </w:rPr>
            </w:pPr>
            <w:r w:rsidRPr="00E269CE">
              <w:rPr>
                <w:rFonts w:ascii="SimSun" w:eastAsia="SimSun" w:hAnsi="SimSun" w:hint="eastAsia"/>
                <w:spacing w:val="20"/>
                <w:sz w:val="21"/>
                <w:szCs w:val="21"/>
                <w:lang w:eastAsia="zh-CN"/>
              </w:rPr>
              <w:t xml:space="preserve">　　①</w:t>
            </w:r>
            <w:r w:rsidRPr="00E269CE">
              <w:rPr>
                <w:rFonts w:ascii="SimSun" w:eastAsia="SimSun" w:hAnsi="SimSun" w:cs="바탕" w:hint="eastAsia"/>
                <w:spacing w:val="20"/>
                <w:sz w:val="21"/>
                <w:szCs w:val="21"/>
                <w:lang w:eastAsia="zh-CN"/>
              </w:rPr>
              <w:t>采用干法工</w:t>
            </w:r>
            <w:r w:rsidRPr="00E269CE">
              <w:rPr>
                <w:rFonts w:ascii="SimSun" w:eastAsia="SimSun" w:hAnsi="SimSun" w:cs="새굴림" w:hint="eastAsia"/>
                <w:spacing w:val="20"/>
                <w:sz w:val="21"/>
                <w:szCs w:val="21"/>
                <w:lang w:eastAsia="zh-CN"/>
              </w:rPr>
              <w:t>艺清除玻屏上的荧光粉涂层时</w:t>
            </w:r>
            <w:r w:rsidRPr="00E269CE">
              <w:rPr>
                <w:rFonts w:ascii="SimSun" w:eastAsia="SimSun" w:hAnsi="SimSun" w:cs="맑은 고딕" w:hint="eastAsia"/>
                <w:spacing w:val="20"/>
                <w:sz w:val="21"/>
                <w:szCs w:val="21"/>
                <w:lang w:eastAsia="zh-CN"/>
              </w:rPr>
              <w:t>，</w:t>
            </w:r>
            <w:r w:rsidRPr="00E269CE">
              <w:rPr>
                <w:rFonts w:ascii="SimSun" w:eastAsia="SimSun" w:hAnsi="SimSun" w:cs="새굴림" w:hint="eastAsia"/>
                <w:spacing w:val="20"/>
                <w:sz w:val="21"/>
                <w:szCs w:val="21"/>
                <w:lang w:eastAsia="zh-CN"/>
              </w:rPr>
              <w:t>应安装粉尘抽取和过滤装置</w:t>
            </w:r>
            <w:r w:rsidRPr="00E269CE">
              <w:rPr>
                <w:rFonts w:ascii="SimSun" w:eastAsia="SimSun" w:hAnsi="SimSun" w:cs="맑은 고딕" w:hint="eastAsia"/>
                <w:spacing w:val="20"/>
                <w:sz w:val="21"/>
                <w:szCs w:val="21"/>
                <w:lang w:eastAsia="zh-CN"/>
              </w:rPr>
              <w:t>，</w:t>
            </w:r>
            <w:r w:rsidRPr="00E269CE">
              <w:rPr>
                <w:rFonts w:ascii="SimSun" w:eastAsia="SimSun" w:hAnsi="SimSun" w:cs="새굴림" w:hint="eastAsia"/>
                <w:spacing w:val="20"/>
                <w:sz w:val="21"/>
                <w:szCs w:val="21"/>
                <w:lang w:eastAsia="zh-CN"/>
              </w:rPr>
              <w:t>并妥善收集荧光粉</w:t>
            </w:r>
            <w:r w:rsidRPr="00E269CE">
              <w:rPr>
                <w:rFonts w:ascii="SimSun" w:eastAsia="SimSun" w:hAnsi="SimSun" w:cs="맑은 고딕" w:hint="eastAsia"/>
                <w:spacing w:val="20"/>
                <w:sz w:val="21"/>
                <w:szCs w:val="21"/>
                <w:lang w:eastAsia="zh-CN"/>
              </w:rPr>
              <w:t>；</w:t>
            </w:r>
            <w:r w:rsidRPr="00E269CE">
              <w:rPr>
                <w:rFonts w:ascii="SimSun" w:eastAsia="SimSun" w:hAnsi="SimSun" w:hint="eastAsia"/>
                <w:spacing w:val="20"/>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②</w:t>
            </w:r>
            <w:r w:rsidRPr="00F128B0">
              <w:rPr>
                <w:rFonts w:ascii="SimSun" w:eastAsia="SimSun" w:hAnsi="SimSun" w:cs="바탕" w:hint="eastAsia"/>
                <w:sz w:val="21"/>
                <w:szCs w:val="21"/>
                <w:lang w:eastAsia="zh-CN"/>
              </w:rPr>
              <w:t>采用</w:t>
            </w:r>
            <w:r w:rsidRPr="00F128B0">
              <w:rPr>
                <w:rFonts w:ascii="SimSun" w:eastAsia="SimSun" w:hAnsi="SimSun" w:cs="새굴림" w:hint="eastAsia"/>
                <w:sz w:val="21"/>
                <w:szCs w:val="21"/>
                <w:lang w:eastAsia="zh-CN"/>
              </w:rPr>
              <w:t>湿法工艺洗涤玻屏上的荧光粉涂层时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产生的洗涤废水需经处理达标后排放</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含</w:t>
            </w:r>
            <w:r w:rsidRPr="00F128B0">
              <w:rPr>
                <w:rFonts w:ascii="SimSun" w:eastAsia="SimSun" w:hAnsi="SimSun" w:cs="새굴림" w:hint="eastAsia"/>
                <w:sz w:val="21"/>
                <w:szCs w:val="21"/>
                <w:lang w:eastAsia="zh-CN"/>
              </w:rPr>
              <w:t>荧光粉的污泥应进行无害化处置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lastRenderedPageBreak/>
              <w:t xml:space="preserve">　　2、</w:t>
            </w:r>
            <w:r w:rsidRPr="00F128B0">
              <w:rPr>
                <w:rFonts w:ascii="SimSun" w:eastAsia="SimSun" w:hAnsi="SimSun" w:cs="바탕" w:hint="eastAsia"/>
                <w:sz w:val="21"/>
                <w:szCs w:val="21"/>
                <w:lang w:eastAsia="zh-CN"/>
              </w:rPr>
              <w:t>液晶</w:t>
            </w:r>
            <w:r w:rsidRPr="00F128B0">
              <w:rPr>
                <w:rFonts w:ascii="SimSun" w:eastAsia="SimSun" w:hAnsi="SimSun" w:cs="새굴림" w:hint="eastAsia"/>
                <w:sz w:val="21"/>
                <w:szCs w:val="21"/>
                <w:lang w:eastAsia="zh-CN"/>
              </w:rPr>
              <w:t>显示器</w:t>
            </w:r>
            <w:r w:rsidRPr="00F128B0">
              <w:rPr>
                <w:rFonts w:ascii="SimSun" w:eastAsia="SimSun" w:hAnsi="SimSun" w:hint="eastAsia"/>
                <w:sz w:val="21"/>
                <w:szCs w:val="21"/>
                <w:lang w:eastAsia="zh-CN"/>
              </w:rPr>
              <w:t xml:space="preserve">(LCD)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바탕" w:hint="eastAsia"/>
                <w:sz w:val="21"/>
                <w:szCs w:val="21"/>
                <w:lang w:eastAsia="zh-CN"/>
              </w:rPr>
              <w:t>便携式</w:t>
            </w:r>
            <w:r w:rsidRPr="00F128B0">
              <w:rPr>
                <w:rFonts w:ascii="SimSun" w:eastAsia="SimSun" w:hAnsi="SimSun" w:cs="새굴림" w:hint="eastAsia"/>
                <w:sz w:val="21"/>
                <w:szCs w:val="21"/>
                <w:lang w:eastAsia="zh-CN"/>
              </w:rPr>
              <w:t>电脑及其他表面积大于</w:t>
            </w:r>
            <w:smartTag w:uri="urn:schemas-microsoft-com:office:smarttags" w:element="chmetcnv">
              <w:smartTagPr>
                <w:attr w:name="UnitName" w:val="cm"/>
                <w:attr w:name="SourceValue" w:val="100"/>
                <w:attr w:name="HasSpace" w:val="False"/>
                <w:attr w:name="Negative" w:val="False"/>
                <w:attr w:name="NumberType" w:val="1"/>
                <w:attr w:name="TCSC" w:val="0"/>
              </w:smartTagPr>
              <w:r w:rsidRPr="00F128B0">
                <w:rPr>
                  <w:rFonts w:ascii="SimSun" w:eastAsia="SimSun" w:hAnsi="SimSun" w:hint="eastAsia"/>
                  <w:sz w:val="21"/>
                  <w:szCs w:val="21"/>
                  <w:lang w:eastAsia="zh-CN"/>
                </w:rPr>
                <w:t>100cm</w:t>
              </w:r>
            </w:smartTag>
            <w:r w:rsidRPr="00F128B0">
              <w:rPr>
                <w:rFonts w:ascii="SimSun" w:eastAsia="SimSun" w:hAnsi="SimSun" w:hint="eastAsia"/>
                <w:sz w:val="21"/>
                <w:szCs w:val="21"/>
                <w:lang w:eastAsia="zh-CN"/>
              </w:rPr>
              <w:t>2</w:t>
            </w:r>
            <w:r w:rsidRPr="00F128B0">
              <w:rPr>
                <w:rFonts w:ascii="SimSun" w:eastAsia="SimSun" w:hAnsi="SimSun" w:cs="바탕" w:hint="eastAsia"/>
                <w:sz w:val="21"/>
                <w:szCs w:val="21"/>
                <w:lang w:eastAsia="zh-CN"/>
              </w:rPr>
              <w:t>的液晶</w:t>
            </w:r>
            <w:r w:rsidRPr="00F128B0">
              <w:rPr>
                <w:rFonts w:ascii="SimSun" w:eastAsia="SimSun" w:hAnsi="SimSun" w:cs="새굴림" w:hint="eastAsia"/>
                <w:sz w:val="21"/>
                <w:szCs w:val="21"/>
                <w:lang w:eastAsia="zh-CN"/>
              </w:rPr>
              <w:t>显示屏应以非破坏方式分离</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将其中的液晶面板</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其包覆的液晶不得泄漏</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背光模</w:t>
            </w:r>
            <w:r w:rsidRPr="00F128B0">
              <w:rPr>
                <w:rFonts w:ascii="SimSun" w:eastAsia="SimSun" w:hAnsi="SimSun" w:cs="새굴림" w:hint="eastAsia"/>
                <w:sz w:val="21"/>
                <w:szCs w:val="21"/>
                <w:lang w:eastAsia="zh-CN"/>
              </w:rPr>
              <w:t>组及驱动集成电路拆除</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液晶物</w:t>
            </w:r>
            <w:r w:rsidRPr="00F128B0">
              <w:rPr>
                <w:rFonts w:ascii="SimSun" w:eastAsia="SimSun" w:hAnsi="SimSun" w:cs="새굴림" w:hint="eastAsia"/>
                <w:sz w:val="21"/>
                <w:szCs w:val="21"/>
                <w:lang w:eastAsia="zh-CN"/>
              </w:rPr>
              <w:t>质的无害化处理可采用加热析出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催化分解技</w:t>
            </w:r>
            <w:r w:rsidRPr="00F128B0">
              <w:rPr>
                <w:rFonts w:ascii="SimSun" w:eastAsia="SimSun" w:hAnsi="SimSun" w:cs="새굴림" w:hint="eastAsia"/>
                <w:sz w:val="21"/>
                <w:szCs w:val="21"/>
                <w:lang w:eastAsia="zh-CN"/>
              </w:rPr>
              <w:t>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从背光模组中拆下的冷阴极荧光管可送往专业的汞回收厂回收汞</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或者</w:t>
            </w:r>
            <w:r w:rsidRPr="00F128B0">
              <w:rPr>
                <w:rFonts w:ascii="SimSun" w:eastAsia="SimSun" w:hAnsi="SimSun" w:cs="새굴림" w:hint="eastAsia"/>
                <w:sz w:val="21"/>
                <w:szCs w:val="21"/>
                <w:lang w:eastAsia="zh-CN"/>
              </w:rPr>
              <w:t>连同其他含汞荧光灯管一起按照危险废物处置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线路板</w:t>
            </w:r>
            <w:r w:rsidRPr="00F128B0">
              <w:rPr>
                <w:rFonts w:ascii="SimSun" w:eastAsia="SimSun" w:hAnsi="SimSun" w:hint="eastAsia"/>
                <w:sz w:val="21"/>
                <w:szCs w:val="21"/>
                <w:lang w:eastAsia="zh-CN"/>
              </w:rPr>
              <w:t xml:space="preserve"> </w:t>
            </w:r>
          </w:p>
          <w:p w:rsidR="006C1FED" w:rsidRPr="00DF6F6F" w:rsidRDefault="006C1FED" w:rsidP="00F128B0">
            <w:pPr>
              <w:wordWrap/>
              <w:snapToGrid w:val="0"/>
              <w:spacing w:line="290" w:lineRule="atLeast"/>
              <w:rPr>
                <w:rFonts w:ascii="SimSun" w:eastAsia="SimSun" w:hAnsi="SimSun"/>
                <w:spacing w:val="12"/>
                <w:sz w:val="21"/>
                <w:szCs w:val="21"/>
                <w:lang w:eastAsia="zh-CN"/>
              </w:rPr>
            </w:pPr>
            <w:r w:rsidRPr="00DF6F6F">
              <w:rPr>
                <w:rFonts w:ascii="SimSun" w:eastAsia="SimSun" w:hAnsi="SimSun" w:hint="eastAsia"/>
                <w:spacing w:val="12"/>
                <w:sz w:val="21"/>
                <w:szCs w:val="21"/>
                <w:lang w:eastAsia="zh-CN"/>
              </w:rPr>
              <w:t xml:space="preserve">　　（1）</w:t>
            </w:r>
            <w:r w:rsidRPr="00DF6F6F">
              <w:rPr>
                <w:rFonts w:ascii="SimSun" w:eastAsia="SimSun" w:hAnsi="SimSun" w:cs="바탕" w:hint="eastAsia"/>
                <w:spacing w:val="12"/>
                <w:sz w:val="21"/>
                <w:szCs w:val="21"/>
                <w:lang w:eastAsia="zh-CN"/>
              </w:rPr>
              <w:t>加</w:t>
            </w:r>
            <w:r w:rsidRPr="00DF6F6F">
              <w:rPr>
                <w:rFonts w:ascii="SimSun" w:eastAsia="SimSun" w:hAnsi="SimSun" w:cs="새굴림" w:hint="eastAsia"/>
                <w:spacing w:val="12"/>
                <w:sz w:val="21"/>
                <w:szCs w:val="21"/>
                <w:lang w:eastAsia="zh-CN"/>
              </w:rPr>
              <w:t>热熔化锡铅焊料拆除线路板上元</w:t>
            </w:r>
            <w:r w:rsidRPr="00DF6F6F">
              <w:rPr>
                <w:rFonts w:ascii="SimSun" w:eastAsia="SimSun" w:hAnsi="SimSun" w:cs="맑은 고딕" w:hint="eastAsia"/>
                <w:spacing w:val="12"/>
                <w:sz w:val="21"/>
                <w:szCs w:val="21"/>
                <w:lang w:eastAsia="zh-CN"/>
              </w:rPr>
              <w:t>（</w:t>
            </w:r>
            <w:r w:rsidRPr="00DF6F6F">
              <w:rPr>
                <w:rFonts w:ascii="SimSun" w:eastAsia="SimSun" w:hAnsi="SimSun" w:cs="바탕" w:hint="eastAsia"/>
                <w:spacing w:val="12"/>
                <w:sz w:val="21"/>
                <w:szCs w:val="21"/>
                <w:lang w:eastAsia="zh-CN"/>
              </w:rPr>
              <w:t>器</w:t>
            </w:r>
            <w:r w:rsidRPr="00DF6F6F">
              <w:rPr>
                <w:rFonts w:ascii="SimSun" w:eastAsia="SimSun" w:hAnsi="SimSun" w:cs="맑은 고딕" w:hint="eastAsia"/>
                <w:spacing w:val="12"/>
                <w:sz w:val="21"/>
                <w:szCs w:val="21"/>
                <w:lang w:eastAsia="zh-CN"/>
              </w:rPr>
              <w:t>）</w:t>
            </w:r>
            <w:r w:rsidRPr="00DF6F6F">
              <w:rPr>
                <w:rFonts w:ascii="SimSun" w:eastAsia="SimSun" w:hAnsi="SimSun" w:cs="바탕" w:hint="eastAsia"/>
                <w:spacing w:val="12"/>
                <w:sz w:val="21"/>
                <w:szCs w:val="21"/>
                <w:lang w:eastAsia="zh-CN"/>
              </w:rPr>
              <w:t>件</w:t>
            </w:r>
            <w:r w:rsidRPr="00DF6F6F">
              <w:rPr>
                <w:rFonts w:ascii="SimSun" w:eastAsia="SimSun" w:hAnsi="SimSun" w:cs="맑은 고딕" w:hint="eastAsia"/>
                <w:spacing w:val="12"/>
                <w:sz w:val="21"/>
                <w:szCs w:val="21"/>
                <w:lang w:eastAsia="zh-CN"/>
              </w:rPr>
              <w:t>、</w:t>
            </w:r>
            <w:r w:rsidRPr="00DF6F6F">
              <w:rPr>
                <w:rFonts w:ascii="SimSun" w:eastAsia="SimSun" w:hAnsi="SimSun" w:cs="바탕" w:hint="eastAsia"/>
                <w:spacing w:val="12"/>
                <w:sz w:val="21"/>
                <w:szCs w:val="21"/>
                <w:lang w:eastAsia="zh-CN"/>
              </w:rPr>
              <w:t>零</w:t>
            </w:r>
            <w:r w:rsidRPr="00DF6F6F">
              <w:rPr>
                <w:rFonts w:ascii="SimSun" w:eastAsia="SimSun" w:hAnsi="SimSun" w:cs="맑은 고딕" w:hint="eastAsia"/>
                <w:spacing w:val="12"/>
                <w:sz w:val="21"/>
                <w:szCs w:val="21"/>
                <w:lang w:eastAsia="zh-CN"/>
              </w:rPr>
              <w:t>（</w:t>
            </w:r>
            <w:r w:rsidRPr="00DF6F6F">
              <w:rPr>
                <w:rFonts w:ascii="SimSun" w:eastAsia="SimSun" w:hAnsi="SimSun" w:cs="바탕" w:hint="eastAsia"/>
                <w:spacing w:val="12"/>
                <w:sz w:val="21"/>
                <w:szCs w:val="21"/>
                <w:lang w:eastAsia="zh-CN"/>
              </w:rPr>
              <w:t>部</w:t>
            </w:r>
            <w:r w:rsidRPr="00DF6F6F">
              <w:rPr>
                <w:rFonts w:ascii="SimSun" w:eastAsia="SimSun" w:hAnsi="SimSun" w:cs="맑은 고딕" w:hint="eastAsia"/>
                <w:spacing w:val="12"/>
                <w:sz w:val="21"/>
                <w:szCs w:val="21"/>
                <w:lang w:eastAsia="zh-CN"/>
              </w:rPr>
              <w:t>）</w:t>
            </w:r>
            <w:r w:rsidRPr="00DF6F6F">
              <w:rPr>
                <w:rFonts w:ascii="SimSun" w:eastAsia="SimSun" w:hAnsi="SimSun" w:cs="바탕" w:hint="eastAsia"/>
                <w:spacing w:val="12"/>
                <w:sz w:val="21"/>
                <w:szCs w:val="21"/>
                <w:lang w:eastAsia="zh-CN"/>
              </w:rPr>
              <w:t>件</w:t>
            </w:r>
            <w:r w:rsidRPr="00DF6F6F">
              <w:rPr>
                <w:rFonts w:ascii="SimSun" w:eastAsia="SimSun" w:hAnsi="SimSun" w:cs="새굴림" w:hint="eastAsia"/>
                <w:spacing w:val="12"/>
                <w:sz w:val="21"/>
                <w:szCs w:val="21"/>
                <w:lang w:eastAsia="zh-CN"/>
              </w:rPr>
              <w:t>时</w:t>
            </w:r>
            <w:r w:rsidRPr="00DF6F6F">
              <w:rPr>
                <w:rFonts w:ascii="SimSun" w:eastAsia="SimSun" w:hAnsi="SimSun" w:cs="맑은 고딕" w:hint="eastAsia"/>
                <w:spacing w:val="12"/>
                <w:sz w:val="21"/>
                <w:szCs w:val="21"/>
                <w:lang w:eastAsia="zh-CN"/>
              </w:rPr>
              <w:t>，</w:t>
            </w:r>
            <w:r w:rsidRPr="00DF6F6F">
              <w:rPr>
                <w:rFonts w:ascii="SimSun" w:eastAsia="SimSun" w:hAnsi="SimSun" w:cs="새굴림" w:hint="eastAsia"/>
                <w:spacing w:val="12"/>
                <w:sz w:val="21"/>
                <w:szCs w:val="21"/>
                <w:lang w:eastAsia="zh-CN"/>
              </w:rPr>
              <w:t>应使用抽风罩抽取焊料熔化时产生的铅烟</w:t>
            </w:r>
            <w:r w:rsidRPr="00DF6F6F">
              <w:rPr>
                <w:rFonts w:ascii="SimSun" w:eastAsia="SimSun" w:hAnsi="SimSun" w:cs="맑은 고딕" w:hint="eastAsia"/>
                <w:spacing w:val="12"/>
                <w:sz w:val="21"/>
                <w:szCs w:val="21"/>
                <w:lang w:eastAsia="zh-CN"/>
              </w:rPr>
              <w:t>（</w:t>
            </w:r>
            <w:r w:rsidRPr="00DF6F6F">
              <w:rPr>
                <w:rFonts w:ascii="SimSun" w:eastAsia="SimSun" w:hAnsi="SimSun" w:cs="새굴림" w:hint="eastAsia"/>
                <w:spacing w:val="12"/>
                <w:sz w:val="21"/>
                <w:szCs w:val="21"/>
                <w:lang w:eastAsia="zh-CN"/>
              </w:rPr>
              <w:t>尘</w:t>
            </w:r>
            <w:r w:rsidRPr="00DF6F6F">
              <w:rPr>
                <w:rFonts w:ascii="SimSun" w:eastAsia="SimSun" w:hAnsi="SimSun" w:cs="맑은 고딕" w:hint="eastAsia"/>
                <w:spacing w:val="12"/>
                <w:sz w:val="21"/>
                <w:szCs w:val="21"/>
                <w:lang w:eastAsia="zh-CN"/>
              </w:rPr>
              <w:t>），</w:t>
            </w:r>
            <w:r w:rsidRPr="00DF6F6F">
              <w:rPr>
                <w:rFonts w:ascii="SimSun" w:eastAsia="SimSun" w:hAnsi="SimSun" w:cs="새굴림" w:hint="eastAsia"/>
                <w:spacing w:val="12"/>
                <w:sz w:val="21"/>
                <w:szCs w:val="21"/>
                <w:lang w:eastAsia="zh-CN"/>
              </w:rPr>
              <w:t>处理达标后排放</w:t>
            </w:r>
            <w:r w:rsidRPr="00DF6F6F">
              <w:rPr>
                <w:rFonts w:ascii="SimSun" w:eastAsia="SimSun" w:hAnsi="SimSun" w:cs="맑은 고딕" w:hint="eastAsia"/>
                <w:spacing w:val="12"/>
                <w:sz w:val="21"/>
                <w:szCs w:val="21"/>
                <w:lang w:eastAsia="zh-CN"/>
              </w:rPr>
              <w:t>。</w:t>
            </w:r>
            <w:r w:rsidRPr="00DF6F6F">
              <w:rPr>
                <w:rFonts w:ascii="SimSun" w:eastAsia="SimSun" w:hAnsi="SimSun" w:hint="eastAsia"/>
                <w:spacing w:val="12"/>
                <w:sz w:val="21"/>
                <w:szCs w:val="21"/>
                <w:lang w:eastAsia="zh-CN"/>
              </w:rPr>
              <w:t xml:space="preserve"> </w:t>
            </w:r>
          </w:p>
          <w:p w:rsidR="006C1FED" w:rsidRPr="00DF6F6F" w:rsidRDefault="006C1FED" w:rsidP="00F128B0">
            <w:pPr>
              <w:wordWrap/>
              <w:snapToGrid w:val="0"/>
              <w:spacing w:line="290" w:lineRule="atLeast"/>
              <w:rPr>
                <w:rFonts w:ascii="SimSun" w:eastAsia="SimSun" w:hAnsi="SimSun"/>
                <w:spacing w:val="6"/>
                <w:sz w:val="21"/>
                <w:szCs w:val="21"/>
                <w:lang w:eastAsia="zh-CN"/>
              </w:rPr>
            </w:pPr>
            <w:r w:rsidRPr="00DF6F6F">
              <w:rPr>
                <w:rFonts w:ascii="SimSun" w:eastAsia="SimSun" w:hAnsi="SimSun" w:hint="eastAsia"/>
                <w:spacing w:val="6"/>
                <w:sz w:val="21"/>
                <w:szCs w:val="21"/>
                <w:lang w:eastAsia="zh-CN"/>
              </w:rPr>
              <w:t xml:space="preserve">　　（2）</w:t>
            </w:r>
            <w:r w:rsidRPr="00DF6F6F">
              <w:rPr>
                <w:rFonts w:ascii="SimSun" w:eastAsia="SimSun" w:hAnsi="SimSun" w:cs="새굴림" w:hint="eastAsia"/>
                <w:spacing w:val="6"/>
                <w:sz w:val="21"/>
                <w:szCs w:val="21"/>
                <w:lang w:eastAsia="zh-CN"/>
              </w:rPr>
              <w:t>线路板上拆下的芯片</w:t>
            </w:r>
            <w:r w:rsidRPr="00DF6F6F">
              <w:rPr>
                <w:rFonts w:ascii="SimSun" w:eastAsia="SimSun" w:hAnsi="SimSun" w:cs="맑은 고딕" w:hint="eastAsia"/>
                <w:spacing w:val="6"/>
                <w:sz w:val="21"/>
                <w:szCs w:val="21"/>
                <w:lang w:eastAsia="zh-CN"/>
              </w:rPr>
              <w:t>、</w:t>
            </w:r>
            <w:r w:rsidRPr="00DF6F6F">
              <w:rPr>
                <w:rFonts w:ascii="SimSun" w:eastAsia="SimSun" w:hAnsi="SimSun" w:cs="바탕" w:hint="eastAsia"/>
                <w:spacing w:val="6"/>
                <w:sz w:val="21"/>
                <w:szCs w:val="21"/>
                <w:lang w:eastAsia="zh-CN"/>
              </w:rPr>
              <w:t>含金</w:t>
            </w:r>
            <w:r w:rsidRPr="00DF6F6F">
              <w:rPr>
                <w:rFonts w:ascii="SimSun" w:eastAsia="SimSun" w:hAnsi="SimSun" w:cs="새굴림" w:hint="eastAsia"/>
                <w:spacing w:val="6"/>
                <w:sz w:val="21"/>
                <w:szCs w:val="21"/>
                <w:lang w:eastAsia="zh-CN"/>
              </w:rPr>
              <w:t>连接器及其他含贵金属的废料可通过溶蚀</w:t>
            </w:r>
            <w:r w:rsidRPr="00DF6F6F">
              <w:rPr>
                <w:rFonts w:ascii="SimSun" w:eastAsia="SimSun" w:hAnsi="SimSun" w:cs="맑은 고딕" w:hint="eastAsia"/>
                <w:spacing w:val="6"/>
                <w:sz w:val="21"/>
                <w:szCs w:val="21"/>
                <w:lang w:eastAsia="zh-CN"/>
              </w:rPr>
              <w:t>、</w:t>
            </w:r>
            <w:r w:rsidRPr="00DF6F6F">
              <w:rPr>
                <w:rFonts w:ascii="SimSun" w:eastAsia="SimSun" w:hAnsi="SimSun" w:cs="바탕" w:hint="eastAsia"/>
                <w:spacing w:val="6"/>
                <w:sz w:val="21"/>
                <w:szCs w:val="21"/>
                <w:lang w:eastAsia="zh-CN"/>
              </w:rPr>
              <w:t>酸洗</w:t>
            </w:r>
            <w:r w:rsidRPr="00DF6F6F">
              <w:rPr>
                <w:rFonts w:ascii="SimSun" w:eastAsia="SimSun" w:hAnsi="SimSun" w:cs="맑은 고딕" w:hint="eastAsia"/>
                <w:spacing w:val="6"/>
                <w:sz w:val="21"/>
                <w:szCs w:val="21"/>
                <w:lang w:eastAsia="zh-CN"/>
              </w:rPr>
              <w:t>、</w:t>
            </w:r>
            <w:r w:rsidRPr="00DF6F6F">
              <w:rPr>
                <w:rFonts w:ascii="SimSun" w:eastAsia="SimSun" w:hAnsi="SimSun" w:cs="새굴림" w:hint="eastAsia"/>
                <w:spacing w:val="6"/>
                <w:sz w:val="21"/>
                <w:szCs w:val="21"/>
                <w:lang w:eastAsia="zh-CN"/>
              </w:rPr>
              <w:t>电解及精炼等工艺方法回收其中的金</w:t>
            </w:r>
            <w:r w:rsidRPr="00DF6F6F">
              <w:rPr>
                <w:rFonts w:ascii="SimSun" w:eastAsia="SimSun" w:hAnsi="SimSun" w:cs="맑은 고딕" w:hint="eastAsia"/>
                <w:spacing w:val="6"/>
                <w:sz w:val="21"/>
                <w:szCs w:val="21"/>
                <w:lang w:eastAsia="zh-CN"/>
              </w:rPr>
              <w:t>、</w:t>
            </w:r>
            <w:r w:rsidRPr="00DF6F6F">
              <w:rPr>
                <w:rFonts w:ascii="SimSun" w:eastAsia="SimSun" w:hAnsi="SimSun" w:cs="새굴림" w:hint="eastAsia"/>
                <w:spacing w:val="6"/>
                <w:sz w:val="21"/>
                <w:szCs w:val="21"/>
                <w:lang w:eastAsia="zh-CN"/>
              </w:rPr>
              <w:t>银</w:t>
            </w:r>
            <w:r w:rsidRPr="00DF6F6F">
              <w:rPr>
                <w:rFonts w:ascii="SimSun" w:eastAsia="SimSun" w:hAnsi="SimSun" w:cs="맑은 고딕" w:hint="eastAsia"/>
                <w:spacing w:val="6"/>
                <w:sz w:val="21"/>
                <w:szCs w:val="21"/>
                <w:lang w:eastAsia="zh-CN"/>
              </w:rPr>
              <w:t>、</w:t>
            </w:r>
            <w:r w:rsidRPr="00DF6F6F">
              <w:rPr>
                <w:rFonts w:ascii="SimSun" w:eastAsia="SimSun" w:hAnsi="SimSun" w:cs="새굴림" w:hint="eastAsia"/>
                <w:spacing w:val="6"/>
                <w:sz w:val="21"/>
                <w:szCs w:val="21"/>
                <w:lang w:eastAsia="zh-CN"/>
              </w:rPr>
              <w:t>钯等贵金属</w:t>
            </w:r>
            <w:r w:rsidRPr="00DF6F6F">
              <w:rPr>
                <w:rFonts w:ascii="SimSun" w:eastAsia="SimSun" w:hAnsi="SimSun" w:cs="맑은 고딕" w:hint="eastAsia"/>
                <w:spacing w:val="6"/>
                <w:sz w:val="21"/>
                <w:szCs w:val="21"/>
                <w:lang w:eastAsia="zh-CN"/>
              </w:rPr>
              <w:t>，</w:t>
            </w:r>
            <w:r w:rsidRPr="00DF6F6F">
              <w:rPr>
                <w:rFonts w:ascii="SimSun" w:eastAsia="SimSun" w:hAnsi="SimSun" w:cs="새굴림" w:hint="eastAsia"/>
                <w:spacing w:val="6"/>
                <w:sz w:val="21"/>
                <w:szCs w:val="21"/>
                <w:lang w:eastAsia="zh-CN"/>
              </w:rPr>
              <w:t>并且回收处理装置应有相配套的环保设施</w:t>
            </w:r>
            <w:r w:rsidRPr="00DF6F6F">
              <w:rPr>
                <w:rFonts w:ascii="SimSun" w:eastAsia="SimSun" w:hAnsi="SimSun" w:cs="맑은 고딕" w:hint="eastAsia"/>
                <w:spacing w:val="6"/>
                <w:sz w:val="21"/>
                <w:szCs w:val="21"/>
                <w:lang w:eastAsia="zh-CN"/>
              </w:rPr>
              <w:t>。</w:t>
            </w:r>
            <w:r w:rsidRPr="00DF6F6F">
              <w:rPr>
                <w:rFonts w:ascii="SimSun" w:eastAsia="SimSun" w:hAnsi="SimSun" w:hint="eastAsia"/>
                <w:spacing w:val="6"/>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禁止采用无</w:t>
            </w:r>
            <w:r w:rsidRPr="00F128B0">
              <w:rPr>
                <w:rFonts w:ascii="SimSun" w:eastAsia="SimSun" w:hAnsi="SimSun" w:cs="새굴림" w:hint="eastAsia"/>
                <w:sz w:val="21"/>
                <w:szCs w:val="21"/>
                <w:lang w:eastAsia="zh-CN"/>
              </w:rPr>
              <w:t>环保措施的简易酸浸工艺提取金</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钯等贵重金属</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禁止</w:t>
            </w:r>
            <w:r w:rsidRPr="00F128B0">
              <w:rPr>
                <w:rFonts w:ascii="SimSun" w:eastAsia="SimSun" w:hAnsi="SimSun" w:cs="새굴림" w:hint="eastAsia"/>
                <w:sz w:val="21"/>
                <w:szCs w:val="21"/>
                <w:lang w:eastAsia="zh-CN"/>
              </w:rPr>
              <w:t>随意倾倒废酸液和残渣</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线路板上拆下的多氯联苯电容器等危险废物须送危险废物处置厂处置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（4）</w:t>
            </w:r>
            <w:r w:rsidRPr="00F128B0">
              <w:rPr>
                <w:rFonts w:ascii="SimSun" w:eastAsia="SimSun" w:hAnsi="SimSun" w:cs="바탕" w:hint="eastAsia"/>
                <w:sz w:val="21"/>
                <w:szCs w:val="21"/>
                <w:lang w:eastAsia="zh-CN"/>
              </w:rPr>
              <w:t>被拆除芯片</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电容器及其它元</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件的</w:t>
            </w:r>
            <w:r w:rsidRPr="00F128B0">
              <w:rPr>
                <w:rFonts w:ascii="SimSun" w:eastAsia="SimSun" w:hAnsi="SimSun" w:cs="새굴림" w:hint="eastAsia"/>
                <w:sz w:val="21"/>
                <w:szCs w:val="21"/>
                <w:lang w:eastAsia="zh-CN"/>
              </w:rPr>
              <w:t>线路板</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可采用破碎</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w:t>
            </w:r>
            <w:r w:rsidRPr="00F128B0">
              <w:rPr>
                <w:rFonts w:ascii="SimSun" w:eastAsia="SimSun" w:hAnsi="SimSun" w:cs="새굴림" w:hint="eastAsia"/>
                <w:sz w:val="21"/>
                <w:szCs w:val="21"/>
                <w:lang w:eastAsia="zh-CN"/>
              </w:rPr>
              <w:t>选的方法回收铜</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玻璃</w:t>
            </w:r>
            <w:r w:rsidRPr="00F128B0">
              <w:rPr>
                <w:rFonts w:ascii="SimSun" w:eastAsia="SimSun" w:hAnsi="SimSun" w:cs="새굴림" w:hint="eastAsia"/>
                <w:sz w:val="21"/>
                <w:szCs w:val="21"/>
                <w:lang w:eastAsia="zh-CN"/>
              </w:rPr>
              <w:t>纤维和树脂</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破碎</w:t>
            </w:r>
            <w:r w:rsidRPr="00F128B0">
              <w:rPr>
                <w:rFonts w:ascii="SimSun" w:eastAsia="SimSun" w:hAnsi="SimSun" w:cs="새굴림" w:hint="eastAsia"/>
                <w:sz w:val="21"/>
                <w:szCs w:val="21"/>
                <w:lang w:eastAsia="zh-CN"/>
              </w:rPr>
              <w:t>应在封闭的设施中进行</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并配备相应的粉尘处理装置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4、</w:t>
            </w:r>
            <w:r w:rsidRPr="00F128B0">
              <w:rPr>
                <w:rFonts w:ascii="SimSun" w:eastAsia="SimSun" w:hAnsi="SimSun" w:cs="바탕" w:hint="eastAsia"/>
                <w:sz w:val="21"/>
                <w:szCs w:val="21"/>
                <w:lang w:eastAsia="zh-CN"/>
              </w:rPr>
              <w:t>含多</w:t>
            </w:r>
            <w:r w:rsidRPr="00F128B0">
              <w:rPr>
                <w:rFonts w:ascii="SimSun" w:eastAsia="SimSun" w:hAnsi="SimSun" w:cs="새굴림" w:hint="eastAsia"/>
                <w:sz w:val="21"/>
                <w:szCs w:val="21"/>
                <w:lang w:eastAsia="zh-CN"/>
              </w:rPr>
              <w:t>溴联苯或</w:t>
            </w:r>
            <w:r w:rsidRPr="00F128B0">
              <w:rPr>
                <w:rFonts w:ascii="SimSun" w:eastAsia="SimSun" w:hAnsi="SimSun" w:cs="바탕" w:hint="eastAsia"/>
                <w:sz w:val="21"/>
                <w:szCs w:val="21"/>
                <w:lang w:eastAsia="zh-CN"/>
              </w:rPr>
              <w:t>多</w:t>
            </w:r>
            <w:r w:rsidRPr="00F128B0">
              <w:rPr>
                <w:rFonts w:ascii="SimSun" w:eastAsia="SimSun" w:hAnsi="SimSun" w:cs="새굴림" w:hint="eastAsia"/>
                <w:sz w:val="21"/>
                <w:szCs w:val="21"/>
                <w:lang w:eastAsia="zh-CN"/>
              </w:rPr>
              <w:t>溴二苯醚阻燃剂的电线电缆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塑料机</w:t>
            </w:r>
            <w:r w:rsidRPr="00F128B0">
              <w:rPr>
                <w:rFonts w:ascii="SimSun" w:eastAsia="SimSun" w:hAnsi="SimSun" w:cs="새굴림" w:hint="eastAsia"/>
                <w:sz w:val="21"/>
                <w:szCs w:val="21"/>
                <w:lang w:eastAsia="zh-CN"/>
              </w:rPr>
              <w:t>壳</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바탕" w:hint="eastAsia"/>
                <w:sz w:val="21"/>
                <w:szCs w:val="21"/>
                <w:lang w:eastAsia="zh-CN"/>
              </w:rPr>
              <w:t>含多</w:t>
            </w:r>
            <w:r w:rsidRPr="00F128B0">
              <w:rPr>
                <w:rFonts w:ascii="SimSun" w:eastAsia="SimSun" w:hAnsi="SimSun" w:cs="새굴림" w:hint="eastAsia"/>
                <w:sz w:val="21"/>
                <w:szCs w:val="21"/>
                <w:lang w:eastAsia="zh-CN"/>
              </w:rPr>
              <w:t>溴联苯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PBB）</w:t>
            </w:r>
            <w:r w:rsidRPr="00F128B0">
              <w:rPr>
                <w:rFonts w:ascii="SimSun" w:eastAsia="SimSun" w:hAnsi="SimSun" w:cs="바탕" w:hint="eastAsia"/>
                <w:sz w:val="21"/>
                <w:szCs w:val="21"/>
                <w:lang w:eastAsia="zh-CN"/>
              </w:rPr>
              <w:t>和多</w:t>
            </w:r>
            <w:r w:rsidRPr="00F128B0">
              <w:rPr>
                <w:rFonts w:ascii="SimSun" w:eastAsia="SimSun" w:hAnsi="SimSun" w:cs="새굴림" w:hint="eastAsia"/>
                <w:sz w:val="21"/>
                <w:szCs w:val="21"/>
                <w:lang w:eastAsia="zh-CN"/>
              </w:rPr>
              <w:t>溴二苯醚</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PBDE）</w:t>
            </w:r>
            <w:r w:rsidRPr="00F128B0">
              <w:rPr>
                <w:rFonts w:ascii="SimSun" w:eastAsia="SimSun" w:hAnsi="SimSun" w:cs="바탕" w:hint="eastAsia"/>
                <w:sz w:val="21"/>
                <w:szCs w:val="21"/>
                <w:lang w:eastAsia="zh-CN"/>
              </w:rPr>
              <w:t>的</w:t>
            </w:r>
            <w:r w:rsidRPr="00F128B0">
              <w:rPr>
                <w:rFonts w:ascii="SimSun" w:eastAsia="SimSun" w:hAnsi="SimSun" w:cs="새굴림" w:hint="eastAsia"/>
                <w:sz w:val="21"/>
                <w:szCs w:val="21"/>
                <w:lang w:eastAsia="zh-CN"/>
              </w:rPr>
              <w:t>电线电缆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塑料机</w:t>
            </w:r>
            <w:r w:rsidRPr="00F128B0">
              <w:rPr>
                <w:rFonts w:ascii="SimSun" w:eastAsia="SimSun" w:hAnsi="SimSun" w:cs="새굴림" w:hint="eastAsia"/>
                <w:sz w:val="21"/>
                <w:szCs w:val="21"/>
                <w:lang w:eastAsia="zh-CN"/>
              </w:rPr>
              <w:t>壳与其他普通的电线电缆和塑料分类收集</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含多</w:t>
            </w:r>
            <w:r w:rsidRPr="00F128B0">
              <w:rPr>
                <w:rFonts w:ascii="SimSun" w:eastAsia="SimSun" w:hAnsi="SimSun" w:cs="새굴림" w:hint="eastAsia"/>
                <w:sz w:val="21"/>
                <w:szCs w:val="21"/>
                <w:lang w:eastAsia="zh-CN"/>
              </w:rPr>
              <w:t>溴联苯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PBB）</w:t>
            </w:r>
            <w:r w:rsidRPr="00F128B0">
              <w:rPr>
                <w:rFonts w:ascii="SimSun" w:eastAsia="SimSun" w:hAnsi="SimSun" w:cs="바탕" w:hint="eastAsia"/>
                <w:sz w:val="21"/>
                <w:szCs w:val="21"/>
                <w:lang w:eastAsia="zh-CN"/>
              </w:rPr>
              <w:t>和多</w:t>
            </w:r>
            <w:r w:rsidRPr="00F128B0">
              <w:rPr>
                <w:rFonts w:ascii="SimSun" w:eastAsia="SimSun" w:hAnsi="SimSun" w:cs="새굴림" w:hint="eastAsia"/>
                <w:sz w:val="21"/>
                <w:szCs w:val="21"/>
                <w:lang w:eastAsia="zh-CN"/>
              </w:rPr>
              <w:t>溴二苯醚</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PBDE）</w:t>
            </w:r>
            <w:r w:rsidRPr="00F128B0">
              <w:rPr>
                <w:rFonts w:ascii="SimSun" w:eastAsia="SimSun" w:hAnsi="SimSun" w:cs="새굴림" w:hint="eastAsia"/>
                <w:sz w:val="21"/>
                <w:szCs w:val="21"/>
                <w:lang w:eastAsia="zh-CN"/>
              </w:rPr>
              <w:t>电线电缆中铜</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铝等金属的回收宜采用物理方法</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且粉碎和分</w:t>
            </w:r>
            <w:r w:rsidRPr="00F128B0">
              <w:rPr>
                <w:rFonts w:ascii="SimSun" w:eastAsia="SimSun" w:hAnsi="SimSun" w:cs="새굴림" w:hint="eastAsia"/>
                <w:sz w:val="21"/>
                <w:szCs w:val="21"/>
                <w:lang w:eastAsia="zh-CN"/>
              </w:rPr>
              <w:t>选工艺应在封闭的设施中进行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分离出的</w:t>
            </w:r>
            <w:r w:rsidRPr="00F128B0">
              <w:rPr>
                <w:rFonts w:ascii="SimSun" w:eastAsia="SimSun" w:hAnsi="SimSun" w:cs="새굴림" w:hint="eastAsia"/>
                <w:sz w:val="21"/>
                <w:szCs w:val="21"/>
                <w:lang w:eastAsia="zh-CN"/>
              </w:rPr>
              <w:t>电线电缆覆层应进行无害化处置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禁止露天或使用无</w:t>
            </w:r>
            <w:r w:rsidRPr="00F128B0">
              <w:rPr>
                <w:rFonts w:ascii="SimSun" w:eastAsia="SimSun" w:hAnsi="SimSun" w:cs="새굴림" w:hint="eastAsia"/>
                <w:sz w:val="21"/>
                <w:szCs w:val="21"/>
                <w:lang w:eastAsia="zh-CN"/>
              </w:rPr>
              <w:t>环保措施的简易</w:t>
            </w:r>
            <w:r w:rsidRPr="00F128B0">
              <w:rPr>
                <w:rFonts w:ascii="SimSun" w:eastAsia="SimSun" w:hAnsi="SimSun" w:cs="새굴림" w:hint="eastAsia"/>
                <w:sz w:val="21"/>
                <w:szCs w:val="21"/>
                <w:lang w:eastAsia="zh-CN"/>
              </w:rPr>
              <w:lastRenderedPageBreak/>
              <w:t>焚烧炉焚烧电线电缆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回收其中的</w:t>
            </w:r>
            <w:r w:rsidRPr="00F128B0">
              <w:rPr>
                <w:rFonts w:ascii="SimSun" w:eastAsia="SimSun" w:hAnsi="SimSun" w:cs="새굴림" w:hint="eastAsia"/>
                <w:sz w:val="21"/>
                <w:szCs w:val="21"/>
                <w:lang w:eastAsia="zh-CN"/>
              </w:rPr>
              <w:t>铜</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铝等金属</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바탕" w:hint="eastAsia"/>
                <w:sz w:val="21"/>
                <w:szCs w:val="21"/>
                <w:lang w:eastAsia="zh-CN"/>
              </w:rPr>
              <w:t>含多</w:t>
            </w:r>
            <w:r w:rsidRPr="00F128B0">
              <w:rPr>
                <w:rFonts w:ascii="SimSun" w:eastAsia="SimSun" w:hAnsi="SimSun" w:cs="새굴림" w:hint="eastAsia"/>
                <w:sz w:val="21"/>
                <w:szCs w:val="21"/>
                <w:lang w:eastAsia="zh-CN"/>
              </w:rPr>
              <w:t>溴联苯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PBB）</w:t>
            </w:r>
            <w:r w:rsidRPr="00F128B0">
              <w:rPr>
                <w:rFonts w:ascii="SimSun" w:eastAsia="SimSun" w:hAnsi="SimSun" w:cs="바탕" w:hint="eastAsia"/>
                <w:sz w:val="21"/>
                <w:szCs w:val="21"/>
                <w:lang w:eastAsia="zh-CN"/>
              </w:rPr>
              <w:t>和多</w:t>
            </w:r>
            <w:r w:rsidRPr="00F128B0">
              <w:rPr>
                <w:rFonts w:ascii="SimSun" w:eastAsia="SimSun" w:hAnsi="SimSun" w:cs="새굴림" w:hint="eastAsia"/>
                <w:sz w:val="21"/>
                <w:szCs w:val="21"/>
                <w:lang w:eastAsia="zh-CN"/>
              </w:rPr>
              <w:t>溴二苯醚</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PBDE）</w:t>
            </w:r>
            <w:r w:rsidRPr="00F128B0">
              <w:rPr>
                <w:rFonts w:ascii="SimSun" w:eastAsia="SimSun" w:hAnsi="SimSun" w:cs="바탕" w:hint="eastAsia"/>
                <w:sz w:val="21"/>
                <w:szCs w:val="21"/>
                <w:lang w:eastAsia="zh-CN"/>
              </w:rPr>
              <w:t>的塑料机</w:t>
            </w:r>
            <w:r w:rsidRPr="00F128B0">
              <w:rPr>
                <w:rFonts w:ascii="SimSun" w:eastAsia="SimSun" w:hAnsi="SimSun" w:cs="새굴림" w:hint="eastAsia"/>
                <w:sz w:val="21"/>
                <w:szCs w:val="21"/>
                <w:lang w:eastAsia="zh-CN"/>
              </w:rPr>
              <w:t>壳</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应进行无害化处置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5、</w:t>
            </w:r>
            <w:r w:rsidRPr="00F128B0">
              <w:rPr>
                <w:rFonts w:ascii="SimSun" w:eastAsia="SimSun" w:hAnsi="SimSun" w:cs="새굴림" w:hint="eastAsia"/>
                <w:sz w:val="21"/>
                <w:szCs w:val="21"/>
                <w:lang w:eastAsia="zh-CN"/>
              </w:rPr>
              <w:t>电</w:t>
            </w:r>
            <w:r w:rsidRPr="00F128B0">
              <w:rPr>
                <w:rFonts w:ascii="SimSun" w:eastAsia="SimSun" w:hAnsi="SimSun" w:cs="바탕" w:hint="eastAsia"/>
                <w:sz w:val="21"/>
                <w:szCs w:val="21"/>
                <w:lang w:eastAsia="zh-CN"/>
              </w:rPr>
              <w:t>池</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새굴림" w:hint="eastAsia"/>
                <w:sz w:val="21"/>
                <w:szCs w:val="21"/>
                <w:lang w:eastAsia="zh-CN"/>
              </w:rPr>
              <w:t>废弃家用电器与电子产品拆解下的各类电池</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蓄</w:t>
            </w:r>
            <w:r w:rsidRPr="00F128B0">
              <w:rPr>
                <w:rFonts w:ascii="SimSun" w:eastAsia="SimSun" w:hAnsi="SimSun" w:cs="새굴림" w:hint="eastAsia"/>
                <w:sz w:val="21"/>
                <w:szCs w:val="21"/>
                <w:lang w:eastAsia="zh-CN"/>
              </w:rPr>
              <w:t>电池</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充</w:t>
            </w:r>
            <w:r w:rsidRPr="00F128B0">
              <w:rPr>
                <w:rFonts w:ascii="SimSun" w:eastAsia="SimSun" w:hAnsi="SimSun" w:cs="새굴림" w:hint="eastAsia"/>
                <w:sz w:val="21"/>
                <w:szCs w:val="21"/>
                <w:lang w:eastAsia="zh-CN"/>
              </w:rPr>
              <w:t>电电池和纽扣电池</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的</w:t>
            </w:r>
            <w:r w:rsidRPr="00F128B0">
              <w:rPr>
                <w:rFonts w:ascii="SimSun" w:eastAsia="SimSun" w:hAnsi="SimSun" w:cs="새굴림" w:hint="eastAsia"/>
                <w:sz w:val="21"/>
                <w:szCs w:val="21"/>
                <w:lang w:eastAsia="zh-CN"/>
              </w:rPr>
              <w:t>处理处置遵循</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废电池污染防治技术政策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及相</w:t>
            </w:r>
            <w:r w:rsidRPr="00F128B0">
              <w:rPr>
                <w:rFonts w:ascii="SimSun" w:eastAsia="SimSun" w:hAnsi="SimSun" w:cs="새굴림" w:hint="eastAsia"/>
                <w:sz w:val="21"/>
                <w:szCs w:val="21"/>
                <w:lang w:eastAsia="zh-CN"/>
              </w:rPr>
              <w:t>关规定和标准要求</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四</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处置</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1、</w:t>
            </w:r>
            <w:r w:rsidRPr="00F128B0">
              <w:rPr>
                <w:rFonts w:ascii="SimSun" w:eastAsia="SimSun" w:hAnsi="SimSun" w:cs="새굴림" w:hint="eastAsia"/>
                <w:sz w:val="21"/>
                <w:szCs w:val="21"/>
                <w:lang w:eastAsia="zh-CN"/>
              </w:rPr>
              <w:t>为了提高废弃家用电器与电子产品的再利用率</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节约资源</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在</w:t>
            </w:r>
            <w:r w:rsidRPr="00F128B0">
              <w:rPr>
                <w:rFonts w:ascii="SimSun" w:eastAsia="SimSun" w:hAnsi="SimSun" w:cs="새굴림" w:hint="eastAsia"/>
                <w:sz w:val="21"/>
                <w:szCs w:val="21"/>
                <w:lang w:eastAsia="zh-CN"/>
              </w:rPr>
              <w:t>经济合理</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技</w:t>
            </w:r>
            <w:r w:rsidRPr="00F128B0">
              <w:rPr>
                <w:rFonts w:ascii="SimSun" w:eastAsia="SimSun" w:hAnsi="SimSun" w:cs="새굴림" w:hint="eastAsia"/>
                <w:sz w:val="21"/>
                <w:szCs w:val="21"/>
                <w:lang w:eastAsia="zh-CN"/>
              </w:rPr>
              <w:t>术可行的情况下</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优先考虑再使用和再利用</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其次再考</w:t>
            </w:r>
            <w:r w:rsidRPr="00F128B0">
              <w:rPr>
                <w:rFonts w:ascii="SimSun" w:eastAsia="SimSun" w:hAnsi="SimSun" w:cs="새굴림" w:hint="eastAsia"/>
                <w:sz w:val="21"/>
                <w:szCs w:val="21"/>
                <w:lang w:eastAsia="zh-CN"/>
              </w:rPr>
              <w:t>虑焚烧或填埋处置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2、</w:t>
            </w:r>
            <w:r w:rsidRPr="00F128B0">
              <w:rPr>
                <w:rFonts w:ascii="SimSun" w:eastAsia="SimSun" w:hAnsi="SimSun" w:cs="바탕" w:hint="eastAsia"/>
                <w:sz w:val="21"/>
                <w:szCs w:val="21"/>
                <w:lang w:eastAsia="zh-CN"/>
              </w:rPr>
              <w:t>禁止含</w:t>
            </w:r>
            <w:r w:rsidRPr="00F128B0">
              <w:rPr>
                <w:rFonts w:ascii="SimSun" w:eastAsia="SimSun" w:hAnsi="SimSun" w:cs="새굴림" w:hint="eastAsia"/>
                <w:sz w:val="21"/>
                <w:szCs w:val="21"/>
                <w:lang w:eastAsia="zh-CN"/>
              </w:rPr>
              <w:t>阴极射线管的计算机显示器和电视机直接进入生活垃圾填埋场和生活垃圾焚烧厂处置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3、</w:t>
            </w:r>
            <w:r w:rsidRPr="00F128B0">
              <w:rPr>
                <w:rFonts w:ascii="SimSun" w:eastAsia="SimSun" w:hAnsi="SimSun" w:cs="새굴림" w:hint="eastAsia"/>
                <w:sz w:val="21"/>
                <w:szCs w:val="21"/>
                <w:lang w:eastAsia="zh-CN"/>
              </w:rPr>
              <w:t>废弃家用电器与电子产品处理过程中产生的各类危险废物或残余物应采用焚烧</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填埋或其他适当的方式进行处置</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废水</w:t>
            </w:r>
            <w:r w:rsidRPr="00F128B0">
              <w:rPr>
                <w:rFonts w:ascii="SimSun" w:eastAsia="SimSun" w:hAnsi="SimSun" w:hint="eastAsia"/>
                <w:sz w:val="21"/>
                <w:szCs w:val="21"/>
                <w:lang w:eastAsia="zh-CN"/>
              </w:rPr>
              <w:t>、</w:t>
            </w:r>
            <w:r w:rsidRPr="00F128B0">
              <w:rPr>
                <w:rFonts w:ascii="SimSun" w:eastAsia="SimSun" w:hAnsi="SimSun" w:cs="새굴림" w:hint="eastAsia"/>
                <w:sz w:val="21"/>
                <w:szCs w:val="21"/>
                <w:lang w:eastAsia="zh-CN"/>
              </w:rPr>
              <w:t>废气的排放应满足相关的环境保护标准要求</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F17FF4" w:rsidRDefault="006C1FED" w:rsidP="00F128B0">
            <w:pPr>
              <w:wordWrap/>
              <w:snapToGrid w:val="0"/>
              <w:spacing w:line="290" w:lineRule="atLeast"/>
              <w:rPr>
                <w:rFonts w:ascii="SimSun" w:eastAsia="SimSun" w:hAnsi="SimSun"/>
                <w:b/>
                <w:sz w:val="21"/>
                <w:szCs w:val="21"/>
                <w:lang w:eastAsia="zh-CN"/>
              </w:rPr>
            </w:pPr>
            <w:r w:rsidRPr="00F17FF4">
              <w:rPr>
                <w:rFonts w:ascii="SimSun" w:eastAsia="SimSun" w:hAnsi="SimSun" w:hint="eastAsia"/>
                <w:b/>
                <w:sz w:val="21"/>
                <w:szCs w:val="21"/>
                <w:lang w:eastAsia="zh-CN"/>
              </w:rPr>
              <w:t xml:space="preserve">　　</w:t>
            </w:r>
            <w:r w:rsidRPr="00F17FF4">
              <w:rPr>
                <w:rFonts w:ascii="SimSun" w:eastAsia="SimSun" w:hAnsi="SimSun" w:cs="바탕" w:hint="eastAsia"/>
                <w:b/>
                <w:sz w:val="21"/>
                <w:szCs w:val="21"/>
                <w:lang w:eastAsia="zh-CN"/>
              </w:rPr>
              <w:t>七</w:t>
            </w:r>
            <w:r w:rsidRPr="00F17FF4">
              <w:rPr>
                <w:rFonts w:ascii="SimSun" w:eastAsia="SimSun" w:hAnsi="SimSun" w:cs="맑은 고딕" w:hint="eastAsia"/>
                <w:b/>
                <w:sz w:val="21"/>
                <w:szCs w:val="21"/>
                <w:lang w:eastAsia="zh-CN"/>
              </w:rPr>
              <w:t>、</w:t>
            </w:r>
            <w:r w:rsidRPr="00F17FF4">
              <w:rPr>
                <w:rFonts w:ascii="SimSun" w:eastAsia="SimSun" w:hAnsi="SimSun" w:cs="바탕" w:hint="eastAsia"/>
                <w:b/>
                <w:sz w:val="21"/>
                <w:szCs w:val="21"/>
                <w:lang w:eastAsia="zh-CN"/>
              </w:rPr>
              <w:t>鼓</w:t>
            </w:r>
            <w:r w:rsidRPr="00F17FF4">
              <w:rPr>
                <w:rFonts w:ascii="SimSun" w:eastAsia="SimSun" w:hAnsi="SimSun" w:cs="새굴림" w:hint="eastAsia"/>
                <w:b/>
                <w:sz w:val="21"/>
                <w:szCs w:val="21"/>
                <w:lang w:eastAsia="zh-CN"/>
              </w:rPr>
              <w:t>励发展的技术和装备</w:t>
            </w:r>
            <w:r w:rsidRPr="00F17FF4">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励研究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开发替代锡</w:t>
            </w:r>
            <w:r w:rsidRPr="00F128B0">
              <w:rPr>
                <w:rFonts w:ascii="SimSun" w:eastAsia="SimSun" w:hAnsi="SimSun" w:hint="eastAsia"/>
                <w:sz w:val="21"/>
                <w:szCs w:val="21"/>
                <w:lang w:eastAsia="zh-CN"/>
              </w:rPr>
              <w:t>/</w:t>
            </w:r>
            <w:r w:rsidRPr="00F128B0">
              <w:rPr>
                <w:rFonts w:ascii="SimSun" w:eastAsia="SimSun" w:hAnsi="SimSun" w:cs="새굴림" w:hint="eastAsia"/>
                <w:sz w:val="21"/>
                <w:szCs w:val="21"/>
                <w:lang w:eastAsia="zh-CN"/>
              </w:rPr>
              <w:t>铅焊接生产工艺</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替代含</w:t>
            </w:r>
            <w:r w:rsidRPr="00F128B0">
              <w:rPr>
                <w:rFonts w:ascii="SimSun" w:eastAsia="SimSun" w:hAnsi="SimSun" w:cs="새굴림" w:hint="eastAsia"/>
                <w:sz w:val="21"/>
                <w:szCs w:val="21"/>
                <w:lang w:eastAsia="zh-CN"/>
              </w:rPr>
              <w:t>溴阻燃剂技术等</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励研究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开发阴极射线管和液晶显示器的拆解</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再利用和</w:t>
            </w:r>
            <w:r w:rsidRPr="00F128B0">
              <w:rPr>
                <w:rFonts w:ascii="SimSun" w:eastAsia="SimSun" w:hAnsi="SimSun" w:cs="새굴림" w:hint="eastAsia"/>
                <w:sz w:val="21"/>
                <w:szCs w:val="21"/>
                <w:lang w:eastAsia="zh-CN"/>
              </w:rPr>
              <w:t>处置的成套技术和装备</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三</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励研究</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开发各类废弃家用电器与电子产品的破碎</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w:t>
            </w:r>
            <w:r w:rsidRPr="00F128B0">
              <w:rPr>
                <w:rFonts w:ascii="SimSun" w:eastAsia="SimSun" w:hAnsi="SimSun" w:cs="새굴림" w:hint="eastAsia"/>
                <w:sz w:val="21"/>
                <w:szCs w:val="21"/>
                <w:lang w:eastAsia="zh-CN"/>
              </w:rPr>
              <w:t>选及无害化处置的技术和装备</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四</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励开发</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利用家用</w:t>
            </w:r>
            <w:r w:rsidRPr="00F128B0">
              <w:rPr>
                <w:rFonts w:ascii="SimSun" w:eastAsia="SimSun" w:hAnsi="SimSun" w:cs="새굴림" w:hint="eastAsia"/>
                <w:sz w:val="21"/>
                <w:szCs w:val="21"/>
                <w:lang w:eastAsia="zh-CN"/>
              </w:rPr>
              <w:t>电器与电子产品无害化或低害化的生产原材料和生产技术</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7FF4" w:rsidRDefault="006C1FED" w:rsidP="00F128B0">
            <w:pPr>
              <w:wordWrap/>
              <w:snapToGrid w:val="0"/>
              <w:spacing w:line="290" w:lineRule="atLeast"/>
              <w:rPr>
                <w:rFonts w:ascii="SimSun" w:eastAsia="SimSun" w:hAnsi="SimSun"/>
                <w:spacing w:val="14"/>
                <w:sz w:val="21"/>
                <w:szCs w:val="21"/>
                <w:lang w:eastAsia="zh-CN"/>
              </w:rPr>
            </w:pPr>
            <w:r w:rsidRPr="00F128B0">
              <w:rPr>
                <w:rFonts w:ascii="SimSun" w:eastAsia="SimSun" w:hAnsi="SimSun" w:hint="eastAsia"/>
                <w:sz w:val="21"/>
                <w:szCs w:val="21"/>
                <w:lang w:eastAsia="zh-CN"/>
              </w:rPr>
              <w:t xml:space="preserve">　　</w:t>
            </w:r>
            <w:r w:rsidRPr="00F17FF4">
              <w:rPr>
                <w:rFonts w:ascii="SimSun" w:eastAsia="SimSun" w:hAnsi="SimSun" w:hint="eastAsia"/>
                <w:spacing w:val="14"/>
                <w:sz w:val="21"/>
                <w:szCs w:val="21"/>
                <w:lang w:eastAsia="zh-CN"/>
              </w:rPr>
              <w:t>（</w:t>
            </w:r>
            <w:r w:rsidRPr="00F17FF4">
              <w:rPr>
                <w:rFonts w:ascii="SimSun" w:eastAsia="SimSun" w:hAnsi="SimSun" w:cs="바탕" w:hint="eastAsia"/>
                <w:spacing w:val="14"/>
                <w:sz w:val="21"/>
                <w:szCs w:val="21"/>
                <w:lang w:eastAsia="zh-CN"/>
              </w:rPr>
              <w:t>五</w:t>
            </w:r>
            <w:r w:rsidRPr="00F17FF4">
              <w:rPr>
                <w:rFonts w:ascii="SimSun" w:eastAsia="SimSun" w:hAnsi="SimSun" w:cs="맑은 고딕" w:hint="eastAsia"/>
                <w:spacing w:val="14"/>
                <w:sz w:val="21"/>
                <w:szCs w:val="21"/>
                <w:lang w:eastAsia="zh-CN"/>
              </w:rPr>
              <w:t>）</w:t>
            </w:r>
            <w:r w:rsidRPr="00F17FF4">
              <w:rPr>
                <w:rFonts w:ascii="SimSun" w:eastAsia="SimSun" w:hAnsi="SimSun" w:cs="바탕" w:hint="eastAsia"/>
                <w:spacing w:val="14"/>
                <w:sz w:val="21"/>
                <w:szCs w:val="21"/>
                <w:lang w:eastAsia="zh-CN"/>
              </w:rPr>
              <w:t>鼓</w:t>
            </w:r>
            <w:r w:rsidRPr="00F17FF4">
              <w:rPr>
                <w:rFonts w:ascii="SimSun" w:eastAsia="SimSun" w:hAnsi="SimSun" w:cs="새굴림" w:hint="eastAsia"/>
                <w:spacing w:val="14"/>
                <w:sz w:val="21"/>
                <w:szCs w:val="21"/>
                <w:lang w:eastAsia="zh-CN"/>
              </w:rPr>
              <w:t>励电冰箱</w:t>
            </w:r>
            <w:r w:rsidRPr="00F17FF4">
              <w:rPr>
                <w:rFonts w:ascii="SimSun" w:eastAsia="SimSun" w:hAnsi="SimSun" w:cs="맑은 고딕" w:hint="eastAsia"/>
                <w:spacing w:val="14"/>
                <w:sz w:val="21"/>
                <w:szCs w:val="21"/>
                <w:lang w:eastAsia="zh-CN"/>
              </w:rPr>
              <w:t>、</w:t>
            </w:r>
            <w:r w:rsidRPr="00F17FF4">
              <w:rPr>
                <w:rFonts w:ascii="SimSun" w:eastAsia="SimSun" w:hAnsi="SimSun" w:cs="바탕" w:hint="eastAsia"/>
                <w:spacing w:val="14"/>
                <w:sz w:val="21"/>
                <w:szCs w:val="21"/>
                <w:lang w:eastAsia="zh-CN"/>
              </w:rPr>
              <w:t>空</w:t>
            </w:r>
            <w:r w:rsidRPr="00F17FF4">
              <w:rPr>
                <w:rFonts w:ascii="SimSun" w:eastAsia="SimSun" w:hAnsi="SimSun" w:cs="새굴림" w:hint="eastAsia"/>
                <w:spacing w:val="14"/>
                <w:sz w:val="21"/>
                <w:szCs w:val="21"/>
                <w:lang w:eastAsia="zh-CN"/>
              </w:rPr>
              <w:t>调器中的</w:t>
            </w:r>
            <w:r w:rsidRPr="00F17FF4">
              <w:rPr>
                <w:rFonts w:ascii="SimSun" w:eastAsia="SimSun" w:hAnsi="SimSun" w:hint="eastAsia"/>
                <w:spacing w:val="14"/>
                <w:sz w:val="21"/>
                <w:szCs w:val="21"/>
                <w:lang w:eastAsia="zh-CN"/>
              </w:rPr>
              <w:t>CFCs</w:t>
            </w:r>
            <w:r w:rsidRPr="00F17FF4">
              <w:rPr>
                <w:rFonts w:ascii="SimSun" w:eastAsia="SimSun" w:hAnsi="SimSun" w:cs="바탕" w:hint="eastAsia"/>
                <w:spacing w:val="14"/>
                <w:sz w:val="21"/>
                <w:szCs w:val="21"/>
                <w:lang w:eastAsia="zh-CN"/>
              </w:rPr>
              <w:t>制冷</w:t>
            </w:r>
            <w:r w:rsidRPr="00F17FF4">
              <w:rPr>
                <w:rFonts w:ascii="SimSun" w:eastAsia="SimSun" w:hAnsi="SimSun" w:cs="새굴림" w:hint="eastAsia"/>
                <w:spacing w:val="14"/>
                <w:sz w:val="21"/>
                <w:szCs w:val="21"/>
                <w:lang w:eastAsia="zh-CN"/>
              </w:rPr>
              <w:t>剂和发泡剂替代技术推广应用</w:t>
            </w:r>
            <w:r w:rsidRPr="00F17FF4">
              <w:rPr>
                <w:rFonts w:ascii="SimSun" w:eastAsia="SimSun" w:hAnsi="SimSun" w:cs="맑은 고딕" w:hint="eastAsia"/>
                <w:spacing w:val="14"/>
                <w:sz w:val="21"/>
                <w:szCs w:val="21"/>
                <w:lang w:eastAsia="zh-CN"/>
              </w:rPr>
              <w:t>，</w:t>
            </w:r>
            <w:r w:rsidRPr="00F17FF4">
              <w:rPr>
                <w:rFonts w:ascii="SimSun" w:eastAsia="SimSun" w:hAnsi="SimSun" w:cs="바탕" w:hint="eastAsia"/>
                <w:spacing w:val="14"/>
                <w:sz w:val="21"/>
                <w:szCs w:val="21"/>
                <w:lang w:eastAsia="zh-CN"/>
              </w:rPr>
              <w:t>采用零臭</w:t>
            </w:r>
            <w:r w:rsidRPr="00F17FF4">
              <w:rPr>
                <w:rFonts w:ascii="SimSun" w:eastAsia="SimSun" w:hAnsi="SimSun" w:cs="새굴림" w:hint="eastAsia"/>
                <w:spacing w:val="14"/>
                <w:sz w:val="21"/>
                <w:szCs w:val="21"/>
                <w:lang w:eastAsia="zh-CN"/>
              </w:rPr>
              <w:t>氧损耗</w:t>
            </w:r>
            <w:r w:rsidRPr="00F17FF4">
              <w:rPr>
                <w:rFonts w:ascii="SimSun" w:eastAsia="SimSun" w:hAnsi="SimSun" w:cs="맑은 고딕" w:hint="eastAsia"/>
                <w:spacing w:val="14"/>
                <w:sz w:val="21"/>
                <w:szCs w:val="21"/>
                <w:lang w:eastAsia="zh-CN"/>
              </w:rPr>
              <w:t>、</w:t>
            </w:r>
            <w:r w:rsidRPr="00F17FF4">
              <w:rPr>
                <w:rFonts w:ascii="SimSun" w:eastAsia="SimSun" w:hAnsi="SimSun" w:cs="바탕" w:hint="eastAsia"/>
                <w:spacing w:val="14"/>
                <w:sz w:val="21"/>
                <w:szCs w:val="21"/>
                <w:lang w:eastAsia="zh-CN"/>
              </w:rPr>
              <w:t>低</w:t>
            </w:r>
            <w:r w:rsidRPr="00F17FF4">
              <w:rPr>
                <w:rFonts w:ascii="SimSun" w:eastAsia="SimSun" w:hAnsi="SimSun" w:cs="새굴림" w:hint="eastAsia"/>
                <w:spacing w:val="14"/>
                <w:sz w:val="21"/>
                <w:szCs w:val="21"/>
                <w:lang w:eastAsia="zh-CN"/>
              </w:rPr>
              <w:t>温室</w:t>
            </w:r>
            <w:r w:rsidRPr="00F17FF4">
              <w:rPr>
                <w:rFonts w:ascii="SimSun" w:eastAsia="SimSun" w:hAnsi="SimSun" w:cs="바탕" w:hint="eastAsia"/>
                <w:spacing w:val="14"/>
                <w:sz w:val="21"/>
                <w:szCs w:val="21"/>
                <w:lang w:eastAsia="zh-CN"/>
              </w:rPr>
              <w:t>效</w:t>
            </w:r>
            <w:r w:rsidRPr="00F17FF4">
              <w:rPr>
                <w:rFonts w:ascii="SimSun" w:eastAsia="SimSun" w:hAnsi="SimSun" w:cs="새굴림" w:hint="eastAsia"/>
                <w:spacing w:val="14"/>
                <w:sz w:val="21"/>
                <w:szCs w:val="21"/>
                <w:lang w:eastAsia="zh-CN"/>
              </w:rPr>
              <w:t>应</w:t>
            </w:r>
            <w:r w:rsidRPr="00F17FF4">
              <w:rPr>
                <w:rFonts w:ascii="SimSun" w:eastAsia="SimSun" w:hAnsi="SimSun" w:cs="맑은 고딕" w:hint="eastAsia"/>
                <w:spacing w:val="14"/>
                <w:sz w:val="21"/>
                <w:szCs w:val="21"/>
                <w:lang w:eastAsia="zh-CN"/>
              </w:rPr>
              <w:t>，</w:t>
            </w:r>
            <w:r w:rsidRPr="00F17FF4">
              <w:rPr>
                <w:rFonts w:ascii="SimSun" w:eastAsia="SimSun" w:hAnsi="SimSun" w:cs="바탕" w:hint="eastAsia"/>
                <w:spacing w:val="14"/>
                <w:sz w:val="21"/>
                <w:szCs w:val="21"/>
                <w:lang w:eastAsia="zh-CN"/>
              </w:rPr>
              <w:t>具</w:t>
            </w:r>
            <w:r w:rsidRPr="00F17FF4">
              <w:rPr>
                <w:rFonts w:ascii="SimSun" w:eastAsia="SimSun" w:hAnsi="SimSun" w:cs="새굴림" w:hint="eastAsia"/>
                <w:spacing w:val="14"/>
                <w:sz w:val="21"/>
                <w:szCs w:val="21"/>
                <w:lang w:eastAsia="zh-CN"/>
              </w:rPr>
              <w:t>备高效能的物质替代</w:t>
            </w:r>
            <w:r w:rsidRPr="00F17FF4">
              <w:rPr>
                <w:rFonts w:ascii="SimSun" w:eastAsia="SimSun" w:hAnsi="SimSun" w:hint="eastAsia"/>
                <w:spacing w:val="14"/>
                <w:sz w:val="21"/>
                <w:szCs w:val="21"/>
                <w:lang w:eastAsia="zh-CN"/>
              </w:rPr>
              <w:t xml:space="preserve">CFCs。 </w:t>
            </w:r>
          </w:p>
          <w:p w:rsidR="006C1FED" w:rsidRPr="00F128B0" w:rsidRDefault="006C1FED" w:rsidP="00F128B0">
            <w:pPr>
              <w:wordWrap/>
              <w:snapToGrid w:val="0"/>
              <w:spacing w:line="290" w:lineRule="atLeast"/>
              <w:rPr>
                <w:rFonts w:ascii="SimSun" w:eastAsia="SimSun" w:hAnsi="SimSun" w:hint="eastAsia"/>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六</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鼓</w:t>
            </w:r>
            <w:r w:rsidRPr="00F128B0">
              <w:rPr>
                <w:rFonts w:ascii="SimSun" w:eastAsia="SimSun" w:hAnsi="SimSun" w:cs="새굴림" w:hint="eastAsia"/>
                <w:sz w:val="21"/>
                <w:szCs w:val="21"/>
                <w:lang w:eastAsia="zh-CN"/>
              </w:rPr>
              <w:t>励研究开发废弃电冰箱</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空</w:t>
            </w:r>
            <w:r w:rsidRPr="00F128B0">
              <w:rPr>
                <w:rFonts w:ascii="SimSun" w:eastAsia="SimSun" w:hAnsi="SimSun" w:cs="새굴림" w:hint="eastAsia"/>
                <w:sz w:val="21"/>
                <w:szCs w:val="21"/>
                <w:lang w:eastAsia="zh-CN"/>
              </w:rPr>
              <w:t>调器及其他致冷器具压缩机中</w:t>
            </w:r>
            <w:r w:rsidRPr="00F128B0">
              <w:rPr>
                <w:rFonts w:ascii="SimSun" w:eastAsia="SimSun" w:hAnsi="SimSun" w:hint="eastAsia"/>
                <w:sz w:val="21"/>
                <w:szCs w:val="21"/>
                <w:lang w:eastAsia="zh-CN"/>
              </w:rPr>
              <w:t>CFCs</w:t>
            </w:r>
            <w:r w:rsidRPr="00F128B0">
              <w:rPr>
                <w:rFonts w:ascii="SimSun" w:eastAsia="SimSun" w:hAnsi="SimSun" w:cs="바탕" w:hint="eastAsia"/>
                <w:sz w:val="21"/>
                <w:szCs w:val="21"/>
                <w:lang w:eastAsia="zh-CN"/>
              </w:rPr>
              <w:t>制冷</w:t>
            </w:r>
            <w:r w:rsidRPr="00F128B0">
              <w:rPr>
                <w:rFonts w:ascii="SimSun" w:eastAsia="SimSun" w:hAnsi="SimSun" w:cs="새굴림" w:hint="eastAsia"/>
                <w:sz w:val="21"/>
                <w:szCs w:val="21"/>
                <w:lang w:eastAsia="zh-CN"/>
              </w:rPr>
              <w:t>剂的回收技术与装备</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p>
          <w:p w:rsidR="006C1FED" w:rsidRPr="00F17FF4" w:rsidRDefault="006C1FED" w:rsidP="00F128B0">
            <w:pPr>
              <w:wordWrap/>
              <w:snapToGrid w:val="0"/>
              <w:spacing w:line="290" w:lineRule="atLeast"/>
              <w:rPr>
                <w:rFonts w:ascii="SimSun" w:eastAsia="SimSun" w:hAnsi="SimSun"/>
                <w:b/>
                <w:sz w:val="21"/>
                <w:szCs w:val="21"/>
                <w:lang w:eastAsia="zh-CN"/>
              </w:rPr>
            </w:pPr>
            <w:r w:rsidRPr="00F17FF4">
              <w:rPr>
                <w:rFonts w:ascii="SimSun" w:eastAsia="SimSun" w:hAnsi="SimSun" w:hint="eastAsia"/>
                <w:b/>
                <w:sz w:val="21"/>
                <w:szCs w:val="21"/>
                <w:lang w:eastAsia="zh-CN"/>
              </w:rPr>
              <w:lastRenderedPageBreak/>
              <w:t xml:space="preserve">　　</w:t>
            </w:r>
            <w:r w:rsidRPr="00F17FF4">
              <w:rPr>
                <w:rFonts w:ascii="SimSun" w:eastAsia="SimSun" w:hAnsi="SimSun" w:cs="바탕" w:hint="eastAsia"/>
                <w:b/>
                <w:sz w:val="21"/>
                <w:szCs w:val="21"/>
                <w:lang w:eastAsia="zh-CN"/>
              </w:rPr>
              <w:t>八</w:t>
            </w:r>
            <w:r w:rsidRPr="00F17FF4">
              <w:rPr>
                <w:rFonts w:ascii="SimSun" w:eastAsia="SimSun" w:hAnsi="SimSun" w:cs="맑은 고딕" w:hint="eastAsia"/>
                <w:b/>
                <w:sz w:val="21"/>
                <w:szCs w:val="21"/>
                <w:lang w:eastAsia="zh-CN"/>
              </w:rPr>
              <w:t>、</w:t>
            </w:r>
            <w:r w:rsidRPr="00F17FF4">
              <w:rPr>
                <w:rFonts w:ascii="SimSun" w:eastAsia="SimSun" w:hAnsi="SimSun" w:cs="바탕" w:hint="eastAsia"/>
                <w:b/>
                <w:sz w:val="21"/>
                <w:szCs w:val="21"/>
                <w:lang w:eastAsia="zh-CN"/>
              </w:rPr>
              <w:t>鼓</w:t>
            </w:r>
            <w:r w:rsidRPr="00F17FF4">
              <w:rPr>
                <w:rFonts w:ascii="SimSun" w:eastAsia="SimSun" w:hAnsi="SimSun" w:cs="새굴림" w:hint="eastAsia"/>
                <w:b/>
                <w:sz w:val="21"/>
                <w:szCs w:val="21"/>
                <w:lang w:eastAsia="zh-CN"/>
              </w:rPr>
              <w:t>励性政策法规及标准</w:t>
            </w:r>
            <w:r w:rsidRPr="00F17FF4">
              <w:rPr>
                <w:rFonts w:ascii="SimSun" w:eastAsia="SimSun" w:hAnsi="SimSun" w:hint="eastAsia"/>
                <w:b/>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一</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国家制定产品中禁止</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限制使用的有毒有害物</w:t>
            </w:r>
            <w:r w:rsidRPr="00F128B0">
              <w:rPr>
                <w:rFonts w:ascii="SimSun" w:eastAsia="SimSun" w:hAnsi="SimSun" w:cs="새굴림" w:hint="eastAsia"/>
                <w:sz w:val="21"/>
                <w:szCs w:val="21"/>
                <w:lang w:eastAsia="zh-CN"/>
              </w:rPr>
              <w:t>质名录</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分批</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分期禁止含有毒有害物</w:t>
            </w:r>
            <w:r w:rsidRPr="00F128B0">
              <w:rPr>
                <w:rFonts w:ascii="SimSun" w:eastAsia="SimSun" w:hAnsi="SimSun" w:cs="새굴림" w:hint="eastAsia"/>
                <w:sz w:val="21"/>
                <w:szCs w:val="21"/>
                <w:lang w:eastAsia="zh-CN"/>
              </w:rPr>
              <w:t>质的家用电器与电子产品的销售</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二</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国家建立和完善政府绿色采购政策和相关的采购标准</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优先采购环境友好的产品</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引</w:t>
            </w:r>
            <w:r w:rsidRPr="00F128B0">
              <w:rPr>
                <w:rFonts w:ascii="SimSun" w:eastAsia="SimSun" w:hAnsi="SimSun" w:cs="새굴림" w:hint="eastAsia"/>
                <w:sz w:val="21"/>
                <w:szCs w:val="21"/>
                <w:lang w:eastAsia="zh-CN"/>
              </w:rPr>
              <w:t>导家用电器与电子产品的生产向绿色化方向发展</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政府采取分</w:t>
            </w:r>
            <w:r w:rsidRPr="00F128B0">
              <w:rPr>
                <w:rFonts w:ascii="SimSun" w:eastAsia="SimSun" w:hAnsi="SimSun" w:cs="새굴림" w:hint="eastAsia"/>
                <w:sz w:val="21"/>
                <w:szCs w:val="21"/>
                <w:lang w:eastAsia="zh-CN"/>
              </w:rPr>
              <w:t>阶段</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逐步推</w:t>
            </w:r>
            <w:r w:rsidRPr="00F128B0">
              <w:rPr>
                <w:rFonts w:ascii="SimSun" w:eastAsia="SimSun" w:hAnsi="SimSun" w:cs="새굴림" w:hint="eastAsia"/>
                <w:sz w:val="21"/>
                <w:szCs w:val="21"/>
                <w:lang w:eastAsia="zh-CN"/>
              </w:rPr>
              <w:t>进的方式实施家用电器与电子产品的绿色采购政策</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具体</w:t>
            </w:r>
            <w:r w:rsidRPr="00F128B0">
              <w:rPr>
                <w:rFonts w:ascii="SimSun" w:eastAsia="SimSun" w:hAnsi="SimSun" w:cs="새굴림" w:hint="eastAsia"/>
                <w:sz w:val="21"/>
                <w:szCs w:val="21"/>
                <w:lang w:eastAsia="zh-CN"/>
              </w:rPr>
              <w:t>实施阶段包括</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342B23" w:rsidRDefault="006C1FED" w:rsidP="00F128B0">
            <w:pPr>
              <w:wordWrap/>
              <w:snapToGrid w:val="0"/>
              <w:spacing w:line="290" w:lineRule="atLeast"/>
              <w:rPr>
                <w:rFonts w:ascii="SimSun" w:eastAsia="SimSun" w:hAnsi="SimSun"/>
                <w:spacing w:val="-4"/>
                <w:sz w:val="21"/>
                <w:szCs w:val="21"/>
                <w:lang w:eastAsia="zh-CN"/>
              </w:rPr>
            </w:pPr>
            <w:r w:rsidRPr="00342B23">
              <w:rPr>
                <w:rFonts w:ascii="SimSun" w:eastAsia="SimSun" w:hAnsi="SimSun" w:hint="eastAsia"/>
                <w:spacing w:val="-4"/>
                <w:sz w:val="21"/>
                <w:szCs w:val="21"/>
                <w:lang w:eastAsia="zh-CN"/>
              </w:rPr>
              <w:t xml:space="preserve">　　——</w:t>
            </w:r>
            <w:r w:rsidRPr="00342B23">
              <w:rPr>
                <w:rFonts w:ascii="SimSun" w:eastAsia="SimSun" w:hAnsi="SimSun" w:cs="새굴림" w:hint="eastAsia"/>
                <w:spacing w:val="-4"/>
                <w:sz w:val="21"/>
                <w:szCs w:val="21"/>
                <w:lang w:eastAsia="zh-CN"/>
              </w:rPr>
              <w:t>优先采购阶段</w:t>
            </w:r>
            <w:r w:rsidRPr="00342B23">
              <w:rPr>
                <w:rFonts w:ascii="SimSun" w:eastAsia="SimSun" w:hAnsi="SimSun" w:cs="맑은 고딕" w:hint="eastAsia"/>
                <w:spacing w:val="-4"/>
                <w:sz w:val="21"/>
                <w:szCs w:val="21"/>
                <w:lang w:eastAsia="zh-CN"/>
              </w:rPr>
              <w:t>：</w:t>
            </w:r>
            <w:r w:rsidRPr="00342B23">
              <w:rPr>
                <w:rFonts w:ascii="SimSun" w:eastAsia="SimSun" w:hAnsi="SimSun" w:cs="바탕" w:hint="eastAsia"/>
                <w:spacing w:val="-4"/>
                <w:sz w:val="21"/>
                <w:szCs w:val="21"/>
                <w:lang w:eastAsia="zh-CN"/>
              </w:rPr>
              <w:t>分</w:t>
            </w:r>
            <w:r w:rsidRPr="00342B23">
              <w:rPr>
                <w:rFonts w:ascii="SimSun" w:eastAsia="SimSun" w:hAnsi="SimSun" w:cs="새굴림" w:hint="eastAsia"/>
                <w:spacing w:val="-4"/>
                <w:sz w:val="21"/>
                <w:szCs w:val="21"/>
                <w:lang w:eastAsia="zh-CN"/>
              </w:rPr>
              <w:t>类优先采购符合绿色采购标准的家用电器与电子产品</w:t>
            </w:r>
            <w:r w:rsidRPr="00342B23">
              <w:rPr>
                <w:rFonts w:ascii="SimSun" w:eastAsia="SimSun" w:hAnsi="SimSun" w:cs="맑은 고딕" w:hint="eastAsia"/>
                <w:spacing w:val="-4"/>
                <w:sz w:val="21"/>
                <w:szCs w:val="21"/>
                <w:lang w:eastAsia="zh-CN"/>
              </w:rPr>
              <w:t>；</w:t>
            </w:r>
            <w:r w:rsidRPr="00342B23">
              <w:rPr>
                <w:rFonts w:ascii="SimSun" w:eastAsia="SimSun" w:hAnsi="SimSun" w:hint="eastAsia"/>
                <w:spacing w:val="-4"/>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禁止采</w:t>
            </w:r>
            <w:r w:rsidRPr="00F128B0">
              <w:rPr>
                <w:rFonts w:ascii="SimSun" w:eastAsia="SimSun" w:hAnsi="SimSun" w:cs="새굴림" w:hint="eastAsia"/>
                <w:sz w:val="21"/>
                <w:szCs w:val="21"/>
                <w:lang w:eastAsia="zh-CN"/>
              </w:rPr>
              <w:t>购阶段</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分</w:t>
            </w:r>
            <w:r w:rsidRPr="00F128B0">
              <w:rPr>
                <w:rFonts w:ascii="SimSun" w:eastAsia="SimSun" w:hAnsi="SimSun" w:cs="새굴림" w:hint="eastAsia"/>
                <w:sz w:val="21"/>
                <w:szCs w:val="21"/>
                <w:lang w:eastAsia="zh-CN"/>
              </w:rPr>
              <w:t>类禁止采购不符合绿色采购标准的家用电器与电子产品</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F128B0" w:rsidRDefault="006C1FED" w:rsidP="00F128B0">
            <w:pPr>
              <w:wordWrap/>
              <w:snapToGrid w:val="0"/>
              <w:spacing w:line="290" w:lineRule="atLeast"/>
              <w:rPr>
                <w:rFonts w:ascii="SimSun" w:eastAsia="SimSun" w:hAnsi="SimSun"/>
                <w:sz w:val="21"/>
                <w:szCs w:val="21"/>
                <w:lang w:eastAsia="zh-CN"/>
              </w:rPr>
            </w:pPr>
            <w:r w:rsidRPr="00F128B0">
              <w:rPr>
                <w:rFonts w:ascii="SimSun" w:eastAsia="SimSun" w:hAnsi="SimSun" w:hint="eastAsia"/>
                <w:sz w:val="21"/>
                <w:szCs w:val="21"/>
                <w:lang w:eastAsia="zh-CN"/>
              </w:rPr>
              <w:t xml:space="preserve">　　（</w:t>
            </w:r>
            <w:r w:rsidRPr="00F128B0">
              <w:rPr>
                <w:rFonts w:ascii="SimSun" w:eastAsia="SimSun" w:hAnsi="SimSun" w:cs="바탕" w:hint="eastAsia"/>
                <w:sz w:val="21"/>
                <w:szCs w:val="21"/>
                <w:lang w:eastAsia="zh-CN"/>
              </w:rPr>
              <w:t>三</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政府加强有</w:t>
            </w:r>
            <w:r w:rsidRPr="00F128B0">
              <w:rPr>
                <w:rFonts w:ascii="SimSun" w:eastAsia="SimSun" w:hAnsi="SimSun" w:cs="새굴림" w:hint="eastAsia"/>
                <w:sz w:val="21"/>
                <w:szCs w:val="21"/>
                <w:lang w:eastAsia="zh-CN"/>
              </w:rPr>
              <w:t>关技术法规</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标准的研究和制定</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制</w:t>
            </w:r>
            <w:r w:rsidRPr="00F128B0">
              <w:rPr>
                <w:rFonts w:ascii="SimSun" w:eastAsia="SimSun" w:hAnsi="SimSun" w:cs="새굴림" w:hint="eastAsia"/>
                <w:sz w:val="21"/>
                <w:szCs w:val="21"/>
                <w:lang w:eastAsia="zh-CN"/>
              </w:rPr>
              <w:t>订废弃产品拆解</w:t>
            </w:r>
            <w:r w:rsidRPr="00F128B0">
              <w:rPr>
                <w:rFonts w:ascii="SimSun" w:eastAsia="SimSun" w:hAnsi="SimSun" w:cs="맑은 고딕" w:hint="eastAsia"/>
                <w:sz w:val="21"/>
                <w:szCs w:val="21"/>
                <w:lang w:eastAsia="zh-CN"/>
              </w:rPr>
              <w:t>、</w:t>
            </w:r>
            <w:r w:rsidRPr="00F128B0">
              <w:rPr>
                <w:rFonts w:ascii="SimSun" w:eastAsia="SimSun" w:hAnsi="SimSun" w:cs="바탕" w:hint="eastAsia"/>
                <w:sz w:val="21"/>
                <w:szCs w:val="21"/>
                <w:lang w:eastAsia="zh-CN"/>
              </w:rPr>
              <w:t>再利用和</w:t>
            </w:r>
            <w:r w:rsidRPr="00F128B0">
              <w:rPr>
                <w:rFonts w:ascii="SimSun" w:eastAsia="SimSun" w:hAnsi="SimSun" w:cs="새굴림" w:hint="eastAsia"/>
                <w:sz w:val="21"/>
                <w:szCs w:val="21"/>
                <w:lang w:eastAsia="zh-CN"/>
              </w:rPr>
              <w:t>处置的环保技术规范</w:t>
            </w:r>
            <w:r w:rsidRPr="00F128B0">
              <w:rPr>
                <w:rFonts w:ascii="SimSun" w:eastAsia="SimSun" w:hAnsi="SimSun" w:cs="맑은 고딕" w:hint="eastAsia"/>
                <w:sz w:val="21"/>
                <w:szCs w:val="21"/>
                <w:lang w:eastAsia="zh-CN"/>
              </w:rPr>
              <w:t>，</w:t>
            </w:r>
            <w:r w:rsidRPr="00F128B0">
              <w:rPr>
                <w:rFonts w:ascii="SimSun" w:eastAsia="SimSun" w:hAnsi="SimSun" w:cs="새굴림" w:hint="eastAsia"/>
                <w:sz w:val="21"/>
                <w:szCs w:val="21"/>
                <w:lang w:eastAsia="zh-CN"/>
              </w:rPr>
              <w:t>产品中有毒有害物质含量限值等标准</w:t>
            </w:r>
            <w:r w:rsidRPr="00F128B0">
              <w:rPr>
                <w:rFonts w:ascii="SimSun" w:eastAsia="SimSun" w:hAnsi="SimSun" w:cs="맑은 고딕" w:hint="eastAsia"/>
                <w:sz w:val="21"/>
                <w:szCs w:val="21"/>
                <w:lang w:eastAsia="zh-CN"/>
              </w:rPr>
              <w:t>。</w:t>
            </w:r>
            <w:r w:rsidRPr="00F128B0">
              <w:rPr>
                <w:rFonts w:ascii="SimSun" w:eastAsia="SimSun" w:hAnsi="SimSun" w:hint="eastAsia"/>
                <w:sz w:val="21"/>
                <w:szCs w:val="21"/>
                <w:lang w:eastAsia="zh-CN"/>
              </w:rPr>
              <w:t xml:space="preserve"> </w:t>
            </w:r>
          </w:p>
          <w:p w:rsidR="006C1FED" w:rsidRPr="00342B23" w:rsidRDefault="006C1FED" w:rsidP="00F128B0">
            <w:pPr>
              <w:wordWrap/>
              <w:snapToGrid w:val="0"/>
              <w:spacing w:line="290" w:lineRule="atLeast"/>
              <w:rPr>
                <w:rFonts w:ascii="SimSun" w:eastAsia="SimSun" w:hAnsi="SimSun" w:hint="eastAsia"/>
                <w:spacing w:val="-4"/>
                <w:sz w:val="21"/>
                <w:szCs w:val="21"/>
                <w:lang w:eastAsia="zh-CN"/>
              </w:rPr>
            </w:pPr>
            <w:r w:rsidRPr="00342B23">
              <w:rPr>
                <w:rFonts w:ascii="SimSun" w:eastAsia="SimSun" w:hAnsi="SimSun" w:hint="eastAsia"/>
                <w:spacing w:val="-4"/>
                <w:sz w:val="21"/>
                <w:szCs w:val="21"/>
                <w:lang w:eastAsia="zh-CN"/>
              </w:rPr>
              <w:t xml:space="preserve">　　（</w:t>
            </w:r>
            <w:r w:rsidRPr="00342B23">
              <w:rPr>
                <w:rFonts w:ascii="SimSun" w:eastAsia="SimSun" w:hAnsi="SimSun" w:cs="바탕" w:hint="eastAsia"/>
                <w:spacing w:val="-4"/>
                <w:sz w:val="21"/>
                <w:szCs w:val="21"/>
                <w:lang w:eastAsia="zh-CN"/>
              </w:rPr>
              <w:t>四</w:t>
            </w:r>
            <w:r w:rsidRPr="00342B23">
              <w:rPr>
                <w:rFonts w:ascii="SimSun" w:eastAsia="SimSun" w:hAnsi="SimSun" w:cs="맑은 고딕" w:hint="eastAsia"/>
                <w:spacing w:val="-4"/>
                <w:sz w:val="21"/>
                <w:szCs w:val="21"/>
                <w:lang w:eastAsia="zh-CN"/>
              </w:rPr>
              <w:t>）</w:t>
            </w:r>
            <w:r w:rsidRPr="00342B23">
              <w:rPr>
                <w:rFonts w:ascii="SimSun" w:eastAsia="SimSun" w:hAnsi="SimSun" w:cs="새굴림" w:hint="eastAsia"/>
                <w:spacing w:val="-4"/>
                <w:sz w:val="21"/>
                <w:szCs w:val="21"/>
                <w:lang w:eastAsia="zh-CN"/>
              </w:rPr>
              <w:t>国家研究废弃家用电器与电子产品污染防治有关的技术标准体系</w:t>
            </w:r>
            <w:r w:rsidRPr="00342B23">
              <w:rPr>
                <w:rFonts w:ascii="SimSun" w:eastAsia="SimSun" w:hAnsi="SimSun" w:cs="맑은 고딕" w:hint="eastAsia"/>
                <w:spacing w:val="-4"/>
                <w:sz w:val="21"/>
                <w:szCs w:val="21"/>
                <w:lang w:eastAsia="zh-CN"/>
              </w:rPr>
              <w:t>，</w:t>
            </w:r>
            <w:r w:rsidRPr="00342B23">
              <w:rPr>
                <w:rFonts w:ascii="SimSun" w:eastAsia="SimSun" w:hAnsi="SimSun" w:cs="바탕" w:hint="eastAsia"/>
                <w:spacing w:val="-4"/>
                <w:sz w:val="21"/>
                <w:szCs w:val="21"/>
                <w:lang w:eastAsia="zh-CN"/>
              </w:rPr>
              <w:t>制</w:t>
            </w:r>
            <w:r w:rsidRPr="00342B23">
              <w:rPr>
                <w:rFonts w:ascii="SimSun" w:eastAsia="SimSun" w:hAnsi="SimSun" w:cs="새굴림" w:hint="eastAsia"/>
                <w:spacing w:val="-4"/>
                <w:sz w:val="21"/>
                <w:szCs w:val="21"/>
                <w:lang w:eastAsia="zh-CN"/>
              </w:rPr>
              <w:t>订产品生态设计标准</w:t>
            </w:r>
            <w:r w:rsidRPr="00342B23">
              <w:rPr>
                <w:rFonts w:ascii="SimSun" w:eastAsia="SimSun" w:hAnsi="SimSun" w:cs="맑은 고딕" w:hint="eastAsia"/>
                <w:spacing w:val="-4"/>
                <w:sz w:val="21"/>
                <w:szCs w:val="21"/>
                <w:lang w:eastAsia="zh-CN"/>
              </w:rPr>
              <w:t>、</w:t>
            </w:r>
            <w:r w:rsidRPr="00342B23">
              <w:rPr>
                <w:rFonts w:ascii="SimSun" w:eastAsia="SimSun" w:hAnsi="SimSun" w:cs="바탕" w:hint="eastAsia"/>
                <w:spacing w:val="-4"/>
                <w:sz w:val="21"/>
                <w:szCs w:val="21"/>
                <w:lang w:eastAsia="zh-CN"/>
              </w:rPr>
              <w:t>再使用</w:t>
            </w:r>
            <w:r w:rsidRPr="00342B23">
              <w:rPr>
                <w:rFonts w:ascii="SimSun" w:eastAsia="SimSun" w:hAnsi="SimSun" w:cs="새굴림" w:hint="eastAsia"/>
                <w:spacing w:val="-4"/>
                <w:sz w:val="21"/>
                <w:szCs w:val="21"/>
                <w:lang w:eastAsia="zh-CN"/>
              </w:rPr>
              <w:t>产品标准</w:t>
            </w:r>
            <w:r w:rsidRPr="00342B23">
              <w:rPr>
                <w:rFonts w:ascii="SimSun" w:eastAsia="SimSun" w:hAnsi="SimSun" w:cs="맑은 고딕" w:hint="eastAsia"/>
                <w:spacing w:val="-4"/>
                <w:sz w:val="21"/>
                <w:szCs w:val="21"/>
                <w:lang w:eastAsia="zh-CN"/>
              </w:rPr>
              <w:t>、</w:t>
            </w:r>
            <w:r w:rsidRPr="00342B23">
              <w:rPr>
                <w:rFonts w:ascii="SimSun" w:eastAsia="SimSun" w:hAnsi="SimSun" w:cs="새굴림" w:hint="eastAsia"/>
                <w:spacing w:val="-4"/>
                <w:sz w:val="21"/>
                <w:szCs w:val="21"/>
                <w:lang w:eastAsia="zh-CN"/>
              </w:rPr>
              <w:t>产品或部件回收利用的标识标准</w:t>
            </w:r>
            <w:r w:rsidRPr="00342B23">
              <w:rPr>
                <w:rFonts w:ascii="SimSun" w:eastAsia="SimSun" w:hAnsi="SimSun" w:cs="맑은 고딕" w:hint="eastAsia"/>
                <w:spacing w:val="-4"/>
                <w:sz w:val="21"/>
                <w:szCs w:val="21"/>
                <w:lang w:eastAsia="zh-CN"/>
              </w:rPr>
              <w:t>、</w:t>
            </w:r>
            <w:r w:rsidRPr="00342B23">
              <w:rPr>
                <w:rFonts w:ascii="SimSun" w:eastAsia="SimSun" w:hAnsi="SimSun" w:cs="바탕" w:hint="eastAsia"/>
                <w:spacing w:val="-4"/>
                <w:sz w:val="21"/>
                <w:szCs w:val="21"/>
                <w:lang w:eastAsia="zh-CN"/>
              </w:rPr>
              <w:t>回收利用率和再利用率</w:t>
            </w:r>
            <w:r w:rsidRPr="00342B23">
              <w:rPr>
                <w:rFonts w:ascii="SimSun" w:eastAsia="SimSun" w:hAnsi="SimSun" w:cs="새굴림" w:hint="eastAsia"/>
                <w:spacing w:val="-4"/>
                <w:sz w:val="21"/>
                <w:szCs w:val="21"/>
                <w:lang w:eastAsia="zh-CN"/>
              </w:rPr>
              <w:t>计算方法标准等</w:t>
            </w:r>
            <w:r w:rsidRPr="00342B23">
              <w:rPr>
                <w:rFonts w:ascii="SimSun" w:eastAsia="SimSun" w:hAnsi="SimSun" w:cs="맑은 고딕" w:hint="eastAsia"/>
                <w:spacing w:val="-4"/>
                <w:sz w:val="21"/>
                <w:szCs w:val="21"/>
                <w:lang w:eastAsia="zh-CN"/>
              </w:rPr>
              <w:t>。</w:t>
            </w:r>
          </w:p>
          <w:p w:rsidR="006C1FED" w:rsidRPr="00F128B0" w:rsidRDefault="006C1FED" w:rsidP="00F128B0">
            <w:pPr>
              <w:wordWrap/>
              <w:snapToGrid w:val="0"/>
              <w:spacing w:line="290" w:lineRule="atLeast"/>
              <w:rPr>
                <w:rFonts w:ascii="SimSun" w:eastAsia="SimSun" w:hAnsi="SimSun"/>
                <w:sz w:val="21"/>
                <w:szCs w:val="21"/>
                <w:lang w:eastAsia="zh-CN"/>
              </w:rPr>
            </w:pPr>
          </w:p>
          <w:p w:rsidR="00785E61" w:rsidRPr="00F128B0" w:rsidRDefault="00785E61" w:rsidP="00F128B0">
            <w:pPr>
              <w:wordWrap/>
              <w:snapToGrid w:val="0"/>
              <w:spacing w:line="290" w:lineRule="atLeast"/>
              <w:rPr>
                <w:rFonts w:ascii="SimSun" w:eastAsia="SimSun" w:hAnsi="SimSun"/>
                <w:sz w:val="21"/>
                <w:szCs w:val="21"/>
                <w:lang w:eastAsia="zh-CN"/>
              </w:rPr>
            </w:pPr>
          </w:p>
        </w:tc>
      </w:tr>
    </w:tbl>
    <w:p w:rsidR="00B34672" w:rsidRDefault="00B34672">
      <w:pPr>
        <w:rPr>
          <w:lang w:eastAsia="zh-CN"/>
        </w:rPr>
      </w:pPr>
    </w:p>
    <w:sectPr w:rsidR="00B34672" w:rsidSect="00785E6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E67" w:rsidRDefault="00856E67" w:rsidP="00785E61">
      <w:r>
        <w:separator/>
      </w:r>
    </w:p>
  </w:endnote>
  <w:endnote w:type="continuationSeparator" w:id="1">
    <w:p w:rsidR="00856E67" w:rsidRDefault="00856E67" w:rsidP="00785E6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E67" w:rsidRDefault="00856E67" w:rsidP="00785E61">
      <w:r>
        <w:separator/>
      </w:r>
    </w:p>
  </w:footnote>
  <w:footnote w:type="continuationSeparator" w:id="1">
    <w:p w:rsidR="00856E67" w:rsidRDefault="00856E67" w:rsidP="00785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E61"/>
    <w:rsid w:val="00031C9F"/>
    <w:rsid w:val="00342B23"/>
    <w:rsid w:val="00410DD2"/>
    <w:rsid w:val="00561C39"/>
    <w:rsid w:val="005A73B7"/>
    <w:rsid w:val="006C1FED"/>
    <w:rsid w:val="007330FB"/>
    <w:rsid w:val="00785E61"/>
    <w:rsid w:val="00856E67"/>
    <w:rsid w:val="00A345B3"/>
    <w:rsid w:val="00B34672"/>
    <w:rsid w:val="00DF6F6F"/>
    <w:rsid w:val="00E269CE"/>
    <w:rsid w:val="00F128B0"/>
    <w:rsid w:val="00F17F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E61"/>
    <w:pPr>
      <w:tabs>
        <w:tab w:val="center" w:pos="4513"/>
        <w:tab w:val="right" w:pos="9026"/>
      </w:tabs>
      <w:snapToGrid w:val="0"/>
    </w:pPr>
  </w:style>
  <w:style w:type="character" w:customStyle="1" w:styleId="Char">
    <w:name w:val="머리글 Char"/>
    <w:basedOn w:val="a0"/>
    <w:link w:val="a3"/>
    <w:uiPriority w:val="99"/>
    <w:semiHidden/>
    <w:rsid w:val="00785E61"/>
  </w:style>
  <w:style w:type="paragraph" w:styleId="a4">
    <w:name w:val="footer"/>
    <w:basedOn w:val="a"/>
    <w:link w:val="Char0"/>
    <w:uiPriority w:val="99"/>
    <w:semiHidden/>
    <w:unhideWhenUsed/>
    <w:rsid w:val="00785E61"/>
    <w:pPr>
      <w:tabs>
        <w:tab w:val="center" w:pos="4513"/>
        <w:tab w:val="right" w:pos="9026"/>
      </w:tabs>
      <w:snapToGrid w:val="0"/>
    </w:pPr>
  </w:style>
  <w:style w:type="character" w:customStyle="1" w:styleId="Char0">
    <w:name w:val="바닥글 Char"/>
    <w:basedOn w:val="a0"/>
    <w:link w:val="a4"/>
    <w:uiPriority w:val="99"/>
    <w:semiHidden/>
    <w:rsid w:val="00785E61"/>
  </w:style>
  <w:style w:type="table" w:styleId="a5">
    <w:name w:val="Table Grid"/>
    <w:basedOn w:val="a1"/>
    <w:uiPriority w:val="59"/>
    <w:rsid w:val="00785E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6C1FED"/>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21221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2110</Words>
  <Characters>12033</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13</cp:revision>
  <dcterms:created xsi:type="dcterms:W3CDTF">2010-07-27T02:52:00Z</dcterms:created>
  <dcterms:modified xsi:type="dcterms:W3CDTF">2010-07-27T03:18:00Z</dcterms:modified>
</cp:coreProperties>
</file>